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A51F9" w:rsidRDefault="00EA51F9">
      <w:pPr>
        <w:pStyle w:val="normal0"/>
        <w:jc w:val="center"/>
      </w:pPr>
      <w:smartTag w:uri="urn:schemas-microsoft-com:office:smarttags" w:element="PlaceType">
        <w:smartTag w:uri="urn:schemas-microsoft-com:office:smarttags" w:element="place">
          <w:r>
            <w:rPr>
              <w:rFonts w:ascii="Times New Roman" w:hAnsi="Times New Roman" w:cs="Times New Roman"/>
              <w:b/>
            </w:rPr>
            <w:t>University</w:t>
          </w:r>
        </w:smartTag>
        <w:r>
          <w:rPr>
            <w:rFonts w:ascii="Times New Roman" w:hAnsi="Times New Roman" w:cs="Times New Roman"/>
            <w:b/>
          </w:rPr>
          <w:t xml:space="preserve"> of </w:t>
        </w:r>
        <w:smartTag w:uri="urn:schemas-microsoft-com:office:smarttags" w:element="PlaceName">
          <w:r>
            <w:rPr>
              <w:rFonts w:ascii="Times New Roman" w:hAnsi="Times New Roman" w:cs="Times New Roman"/>
              <w:b/>
            </w:rPr>
            <w:t>Washington</w:t>
          </w:r>
        </w:smartTag>
      </w:smartTag>
    </w:p>
    <w:p w:rsidR="00EA51F9" w:rsidRDefault="00EA51F9">
      <w:pPr>
        <w:pStyle w:val="normal0"/>
        <w:jc w:val="center"/>
      </w:pPr>
      <w:smartTag w:uri="urn:schemas-microsoft-com:office:smarttags" w:element="PlaceName">
        <w:smartTag w:uri="urn:schemas-microsoft-com:office:smarttags" w:element="place">
          <w:r>
            <w:rPr>
              <w:rFonts w:ascii="Times New Roman" w:hAnsi="Times New Roman" w:cs="Times New Roman"/>
              <w:b/>
              <w:sz w:val="26"/>
            </w:rPr>
            <w:t>Daniel</w:t>
          </w:r>
        </w:smartTag>
        <w:r>
          <w:rPr>
            <w:rFonts w:ascii="Times New Roman" w:hAnsi="Times New Roman" w:cs="Times New Roman"/>
            <w:b/>
            <w:sz w:val="26"/>
          </w:rPr>
          <w:t xml:space="preserve"> </w:t>
        </w:r>
        <w:smartTag w:uri="urn:schemas-microsoft-com:office:smarttags" w:element="PlaceName">
          <w:r>
            <w:rPr>
              <w:rFonts w:ascii="Times New Roman" w:hAnsi="Times New Roman" w:cs="Times New Roman"/>
              <w:b/>
              <w:sz w:val="26"/>
            </w:rPr>
            <w:t>J.</w:t>
          </w:r>
        </w:smartTag>
        <w:r>
          <w:rPr>
            <w:rFonts w:ascii="Times New Roman" w:hAnsi="Times New Roman" w:cs="Times New Roman"/>
            <w:b/>
            <w:sz w:val="26"/>
          </w:rPr>
          <w:t xml:space="preserve"> </w:t>
        </w:r>
        <w:smartTag w:uri="urn:schemas-microsoft-com:office:smarttags" w:element="PlaceName">
          <w:r>
            <w:rPr>
              <w:rFonts w:ascii="Times New Roman" w:hAnsi="Times New Roman" w:cs="Times New Roman"/>
              <w:b/>
              <w:sz w:val="26"/>
            </w:rPr>
            <w:t>Evans</w:t>
          </w:r>
        </w:smartTag>
        <w:r>
          <w:rPr>
            <w:rFonts w:ascii="Times New Roman" w:hAnsi="Times New Roman" w:cs="Times New Roman"/>
            <w:b/>
            <w:sz w:val="26"/>
          </w:rPr>
          <w:t xml:space="preserve"> </w:t>
        </w:r>
        <w:smartTag w:uri="urn:schemas-microsoft-com:office:smarttags" w:element="PlaceType">
          <w:r>
            <w:rPr>
              <w:rFonts w:ascii="Times New Roman" w:hAnsi="Times New Roman" w:cs="Times New Roman"/>
              <w:b/>
              <w:sz w:val="26"/>
            </w:rPr>
            <w:t>School</w:t>
          </w:r>
        </w:smartTag>
      </w:smartTag>
      <w:r>
        <w:rPr>
          <w:rFonts w:ascii="Times New Roman" w:hAnsi="Times New Roman" w:cs="Times New Roman"/>
          <w:b/>
          <w:sz w:val="26"/>
        </w:rPr>
        <w:t xml:space="preserve"> of Public Affairs</w:t>
      </w:r>
    </w:p>
    <w:p w:rsidR="00EA51F9" w:rsidRDefault="00EA51F9">
      <w:pPr>
        <w:pStyle w:val="normal0"/>
        <w:jc w:val="center"/>
      </w:pPr>
    </w:p>
    <w:p w:rsidR="00EA51F9" w:rsidRDefault="00EA51F9">
      <w:pPr>
        <w:pStyle w:val="normal0"/>
        <w:jc w:val="center"/>
      </w:pPr>
    </w:p>
    <w:p w:rsidR="00EA51F9" w:rsidRDefault="00EA51F9">
      <w:pPr>
        <w:pStyle w:val="normal0"/>
        <w:jc w:val="center"/>
      </w:pPr>
      <w:r>
        <w:rPr>
          <w:rFonts w:ascii="Times New Roman" w:hAnsi="Times New Roman" w:cs="Times New Roman"/>
          <w:b/>
          <w:sz w:val="28"/>
        </w:rPr>
        <w:t xml:space="preserve">Managing Organizational Performance – </w:t>
      </w:r>
      <w:r>
        <w:rPr>
          <w:rFonts w:ascii="Times New Roman" w:hAnsi="Times New Roman" w:cs="Times New Roman"/>
          <w:sz w:val="28"/>
        </w:rPr>
        <w:t>PbAf 512C, Winter 2013</w:t>
      </w:r>
    </w:p>
    <w:p w:rsidR="00EA51F9" w:rsidRDefault="00EA51F9">
      <w:pPr>
        <w:pStyle w:val="normal0"/>
        <w:jc w:val="center"/>
      </w:pPr>
      <w:r>
        <w:rPr>
          <w:rFonts w:ascii="Times New Roman" w:hAnsi="Times New Roman" w:cs="Times New Roman"/>
          <w:sz w:val="26"/>
        </w:rPr>
        <w:t>Class meets Monday/Wednesday, 10:30-11:50 AM, Parrington 108</w:t>
      </w:r>
    </w:p>
    <w:p w:rsidR="00EA51F9" w:rsidRDefault="00EA51F9">
      <w:pPr>
        <w:pStyle w:val="normal0"/>
        <w:jc w:val="center"/>
      </w:pPr>
      <w:r>
        <w:rPr>
          <w:rFonts w:ascii="Times New Roman" w:hAnsi="Times New Roman" w:cs="Times New Roman"/>
        </w:rPr>
        <w:t>Quiz Section A meets Fridays, 10:30-11:20 AM, Parington 106</w:t>
      </w:r>
    </w:p>
    <w:p w:rsidR="00EA51F9" w:rsidRDefault="00EA51F9">
      <w:pPr>
        <w:pStyle w:val="normal0"/>
        <w:jc w:val="center"/>
        <w:rPr>
          <w:rFonts w:ascii="Times New Roman" w:hAnsi="Times New Roman" w:cs="Times New Roman"/>
        </w:rPr>
      </w:pPr>
      <w:r>
        <w:rPr>
          <w:rFonts w:ascii="Times New Roman" w:hAnsi="Times New Roman" w:cs="Times New Roman"/>
        </w:rPr>
        <w:t>Quiz Section B meets Fridays, 1:30-2:20 PM, Mary Gates Hall 295</w:t>
      </w:r>
    </w:p>
    <w:p w:rsidR="00EA51F9" w:rsidRPr="00E637FF" w:rsidRDefault="00EA51F9">
      <w:pPr>
        <w:pStyle w:val="normal0"/>
        <w:jc w:val="center"/>
      </w:pPr>
      <w:r>
        <w:t xml:space="preserve">Catalyst: </w:t>
      </w:r>
      <w:hyperlink r:id="rId7" w:history="1">
        <w:r w:rsidRPr="003043BF">
          <w:rPr>
            <w:rStyle w:val="Hyperlink"/>
            <w:rFonts w:cs="Cambria"/>
          </w:rPr>
          <w:t>https://catalyst.uw.edu/workspace/rbodanyi/35480/</w:t>
        </w:r>
      </w:hyperlink>
      <w:r>
        <w:t xml:space="preserve">. </w:t>
      </w:r>
    </w:p>
    <w:p w:rsidR="00EA51F9" w:rsidRDefault="00EA51F9">
      <w:pPr>
        <w:pStyle w:val="normal0"/>
      </w:pPr>
    </w:p>
    <w:p w:rsidR="00EA51F9" w:rsidRDefault="00EA51F9">
      <w:pPr>
        <w:pStyle w:val="normal0"/>
      </w:pPr>
    </w:p>
    <w:p w:rsidR="00EA51F9" w:rsidRDefault="00EA51F9">
      <w:pPr>
        <w:pStyle w:val="normal0"/>
      </w:pPr>
      <w:r>
        <w:rPr>
          <w:rFonts w:ascii="Times New Roman" w:hAnsi="Times New Roman" w:cs="Times New Roman"/>
          <w:b/>
        </w:rPr>
        <w:t>Instructor: Ken Smith</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Teaching Assistant:  Ryan Bodanyi</w:t>
      </w:r>
    </w:p>
    <w:p w:rsidR="00EA51F9" w:rsidRDefault="00EA51F9">
      <w:pPr>
        <w:pStyle w:val="normal0"/>
      </w:pPr>
      <w:r>
        <w:rPr>
          <w:rFonts w:ascii="Times New Roman" w:hAnsi="Times New Roman" w:cs="Times New Roman"/>
          <w:b/>
        </w:rPr>
        <w:t xml:space="preserve">Parrington 323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p>
    <w:p w:rsidR="00EA51F9" w:rsidRDefault="00EA51F9">
      <w:pPr>
        <w:pStyle w:val="normal0"/>
      </w:pPr>
      <w:r>
        <w:rPr>
          <w:rFonts w:ascii="Times New Roman" w:hAnsi="Times New Roman" w:cs="Times New Roman"/>
          <w:b/>
        </w:rPr>
        <w:t>(206) 616-8698 (office)</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p>
    <w:p w:rsidR="00EA51F9" w:rsidRDefault="00EA51F9">
      <w:pPr>
        <w:pStyle w:val="normal0"/>
      </w:pPr>
      <w:r>
        <w:rPr>
          <w:rFonts w:ascii="Times New Roman" w:hAnsi="Times New Roman" w:cs="Times New Roman"/>
          <w:b/>
          <w:color w:val="0000FF"/>
        </w:rPr>
        <w:t>KenSmith@u.washington.edu</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rbodanyi@uw.edu</w:t>
      </w:r>
    </w:p>
    <w:p w:rsidR="00EA51F9" w:rsidRDefault="00EA51F9">
      <w:pPr>
        <w:pStyle w:val="normal0"/>
      </w:pPr>
      <w:r>
        <w:rPr>
          <w:rFonts w:ascii="Times New Roman" w:hAnsi="Times New Roman" w:cs="Times New Roman"/>
          <w:b/>
        </w:rPr>
        <w:t>Office hours:  Mon/Wed 8:30-10 AM</w:t>
      </w:r>
      <w:r>
        <w:rPr>
          <w:rFonts w:ascii="Times New Roman" w:hAnsi="Times New Roman" w:cs="Times New Roman"/>
          <w:b/>
        </w:rPr>
        <w:tab/>
      </w:r>
      <w:r>
        <w:rPr>
          <w:rFonts w:ascii="Times New Roman" w:hAnsi="Times New Roman" w:cs="Times New Roman"/>
          <w:b/>
        </w:rPr>
        <w:tab/>
        <w:t>Office hours: TBD in first section</w:t>
      </w:r>
    </w:p>
    <w:p w:rsidR="00EA51F9" w:rsidRDefault="00EA51F9">
      <w:pPr>
        <w:pStyle w:val="normal0"/>
      </w:pPr>
      <w:r>
        <w:rPr>
          <w:rFonts w:ascii="Times New Roman" w:hAnsi="Times New Roman" w:cs="Times New Roman"/>
          <w:b/>
        </w:rPr>
        <w:t>&amp; by appointment</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p>
    <w:p w:rsidR="00EA51F9" w:rsidRDefault="00EA51F9">
      <w:pPr>
        <w:pStyle w:val="normal0"/>
      </w:pPr>
    </w:p>
    <w:p w:rsidR="00EA51F9" w:rsidRDefault="00EA51F9">
      <w:pPr>
        <w:pStyle w:val="normal0"/>
      </w:pPr>
      <w:r>
        <w:rPr>
          <w:rFonts w:ascii="Times New Roman" w:hAnsi="Times New Roman" w:cs="Times New Roman"/>
        </w:rPr>
        <w:t xml:space="preserve">Welcome to the third course in the core management sequence.  The first course, Managing Politics and the Policy Process (PbAf 511), positioned you as a leader looking primarily outwards to the authorizing environment and a variety of stakeholders. The second course, Public Budgeting and Financial Management (PbAf 522), provided you with language and tools to locate, use, measure and evaluate the financial resources that organizations need to implement policies.  </w:t>
      </w:r>
    </w:p>
    <w:p w:rsidR="00EA51F9" w:rsidRDefault="00EA51F9">
      <w:pPr>
        <w:pStyle w:val="normal0"/>
      </w:pPr>
    </w:p>
    <w:p w:rsidR="00EA51F9" w:rsidRDefault="00EA51F9">
      <w:pPr>
        <w:pStyle w:val="normal0"/>
      </w:pPr>
      <w:r>
        <w:rPr>
          <w:rFonts w:ascii="Times New Roman" w:hAnsi="Times New Roman" w:cs="Times New Roman"/>
        </w:rPr>
        <w:t>This course looks primarily inwards to organizational operations, while recognizing the external pressures and financial considerations that affect them. The course is structured into four modules:</w:t>
      </w:r>
    </w:p>
    <w:p w:rsidR="00EA51F9" w:rsidRDefault="00EA51F9">
      <w:pPr>
        <w:pStyle w:val="normal0"/>
      </w:pPr>
    </w:p>
    <w:p w:rsidR="00EA51F9" w:rsidRDefault="00EA51F9">
      <w:pPr>
        <w:pStyle w:val="normal0"/>
        <w:numPr>
          <w:ilvl w:val="0"/>
          <w:numId w:val="25"/>
        </w:numPr>
        <w:ind w:hanging="360"/>
      </w:pPr>
      <w:r>
        <w:rPr>
          <w:rFonts w:ascii="Times New Roman" w:hAnsi="Times New Roman" w:cs="Times New Roman"/>
          <w:b/>
        </w:rPr>
        <w:t>Module 1 (“Performance”)</w:t>
      </w:r>
      <w:r>
        <w:rPr>
          <w:rFonts w:ascii="Times New Roman" w:hAnsi="Times New Roman" w:cs="Times New Roman"/>
        </w:rPr>
        <w:t xml:space="preserve"> examines mechanisms for performance management and accountability, including qualitative and quantitative approaches to assess and catalyze progress toward the goals that inhere in an organization’s mission.</w:t>
      </w:r>
    </w:p>
    <w:p w:rsidR="00EA51F9" w:rsidRDefault="00EA51F9">
      <w:pPr>
        <w:pStyle w:val="normal0"/>
        <w:numPr>
          <w:ilvl w:val="0"/>
          <w:numId w:val="25"/>
        </w:numPr>
        <w:ind w:hanging="360"/>
      </w:pPr>
      <w:r>
        <w:rPr>
          <w:rFonts w:ascii="Times New Roman" w:hAnsi="Times New Roman" w:cs="Times New Roman"/>
          <w:b/>
        </w:rPr>
        <w:t>Module 2 (“People”)</w:t>
      </w:r>
      <w:r>
        <w:rPr>
          <w:rFonts w:ascii="Times New Roman" w:hAnsi="Times New Roman" w:cs="Times New Roman"/>
        </w:rPr>
        <w:t xml:space="preserve"> presents techniques for managing and improving relations with staff and labor unions to enhance organizational capacity.  </w:t>
      </w:r>
    </w:p>
    <w:p w:rsidR="00EA51F9" w:rsidRDefault="00EA51F9">
      <w:pPr>
        <w:pStyle w:val="normal0"/>
        <w:numPr>
          <w:ilvl w:val="0"/>
          <w:numId w:val="25"/>
        </w:numPr>
        <w:ind w:hanging="360"/>
      </w:pPr>
      <w:r>
        <w:rPr>
          <w:rFonts w:ascii="Times New Roman" w:hAnsi="Times New Roman" w:cs="Times New Roman"/>
          <w:b/>
        </w:rPr>
        <w:t>Module 3 (“Processes”)</w:t>
      </w:r>
      <w:r>
        <w:rPr>
          <w:rFonts w:ascii="Times New Roman" w:hAnsi="Times New Roman" w:cs="Times New Roman"/>
        </w:rPr>
        <w:t xml:space="preserve"> focuses on managing operations, including work processes and service-delivery capacities, in order to assess and improve customer service. </w:t>
      </w:r>
    </w:p>
    <w:p w:rsidR="00EA51F9" w:rsidRDefault="00EA51F9">
      <w:pPr>
        <w:pStyle w:val="normal0"/>
        <w:numPr>
          <w:ilvl w:val="0"/>
          <w:numId w:val="25"/>
        </w:numPr>
        <w:ind w:hanging="360"/>
      </w:pPr>
      <w:r>
        <w:rPr>
          <w:rFonts w:ascii="Times New Roman" w:hAnsi="Times New Roman" w:cs="Times New Roman"/>
          <w:b/>
        </w:rPr>
        <w:t>Module 4 (“Change”)</w:t>
      </w:r>
      <w:r>
        <w:rPr>
          <w:rFonts w:ascii="Times New Roman" w:hAnsi="Times New Roman" w:cs="Times New Roman"/>
        </w:rPr>
        <w:t xml:space="preserve"> explores challenges and opportunities for leading organizational transformation by integrating and improving performance, people, and processes.</w:t>
      </w:r>
    </w:p>
    <w:p w:rsidR="00EA51F9" w:rsidRDefault="00EA51F9">
      <w:pPr>
        <w:pStyle w:val="normal0"/>
      </w:pPr>
    </w:p>
    <w:p w:rsidR="00EA51F9" w:rsidRDefault="00EA51F9">
      <w:pPr>
        <w:pStyle w:val="normal0"/>
      </w:pPr>
      <w:r>
        <w:rPr>
          <w:rFonts w:ascii="Times New Roman" w:hAnsi="Times New Roman" w:cs="Times New Roman"/>
        </w:rPr>
        <w:t xml:space="preserve">We build on Managing Politics and the Policy Process by addressing leadership and strategy, but focus more directly on operational effectiveness. We build on Public Budgeting and Financial Management by connecting the financial resources to explicit activities and evolving organizational challenges (i.e. after the budgeting process is done). We use targeted assignments and analytic exercises to ensure that the operation you are leading provides valuable services.  </w:t>
      </w:r>
    </w:p>
    <w:p w:rsidR="00EA51F9" w:rsidRDefault="00EA51F9">
      <w:pPr>
        <w:pStyle w:val="normal0"/>
      </w:pPr>
    </w:p>
    <w:p w:rsidR="00EA51F9" w:rsidRDefault="00EA51F9">
      <w:pPr>
        <w:pStyle w:val="normal0"/>
      </w:pPr>
      <w:r>
        <w:rPr>
          <w:rFonts w:ascii="Times New Roman" w:hAnsi="Times New Roman" w:cs="Times New Roman"/>
        </w:rPr>
        <w:t>While the course centers on management strategy and techniques, the assigned readings and cases also address public values, ethics, and diversity. In keeping with the approach in Managing Politics and the Policy Process, we will make extensive use of teaching cases, supplemented by readings, to improve your knowledge and application of analytic frameworks.</w:t>
      </w:r>
    </w:p>
    <w:p w:rsidR="00EA51F9" w:rsidRDefault="00EA51F9">
      <w:pPr>
        <w:pStyle w:val="normal0"/>
      </w:pPr>
      <w:r>
        <w:br w:type="page"/>
      </w:r>
    </w:p>
    <w:p w:rsidR="00EA51F9" w:rsidRDefault="00EA51F9">
      <w:pPr>
        <w:pStyle w:val="normal0"/>
        <w:jc w:val="center"/>
      </w:pPr>
    </w:p>
    <w:p w:rsidR="00EA51F9" w:rsidRDefault="00EA51F9">
      <w:pPr>
        <w:pStyle w:val="normal0"/>
        <w:jc w:val="center"/>
      </w:pPr>
    </w:p>
    <w:p w:rsidR="00EA51F9" w:rsidRDefault="00EA51F9">
      <w:pPr>
        <w:pStyle w:val="normal0"/>
        <w:jc w:val="center"/>
      </w:pPr>
      <w:smartTag w:uri="urn:schemas-microsoft-com:office:smarttags" w:element="City">
        <w:smartTag w:uri="urn:schemas-microsoft-com:office:smarttags" w:element="place">
          <w:r>
            <w:rPr>
              <w:rFonts w:ascii="Times New Roman" w:hAnsi="Times New Roman" w:cs="Times New Roman"/>
              <w:b/>
            </w:rPr>
            <w:t>READINGS</w:t>
          </w:r>
        </w:smartTag>
      </w:smartTag>
    </w:p>
    <w:p w:rsidR="00EA51F9" w:rsidRDefault="00EA51F9">
      <w:pPr>
        <w:pStyle w:val="normal0"/>
      </w:pPr>
    </w:p>
    <w:p w:rsidR="00EA51F9" w:rsidRDefault="00EA51F9">
      <w:pPr>
        <w:pStyle w:val="normal0"/>
      </w:pPr>
    </w:p>
    <w:p w:rsidR="00EA51F9" w:rsidRDefault="00EA51F9">
      <w:pPr>
        <w:pStyle w:val="normal0"/>
      </w:pPr>
      <w:r>
        <w:rPr>
          <w:rFonts w:ascii="Times New Roman" w:hAnsi="Times New Roman" w:cs="Times New Roman"/>
        </w:rPr>
        <w:t xml:space="preserve">The required readings include two books, a course pack of teaching cases from </w:t>
      </w:r>
      <w:smartTag w:uri="urn:schemas-microsoft-com:office:smarttags" w:element="PlaceName">
        <w:smartTag w:uri="urn:schemas-microsoft-com:office:smarttags" w:element="place">
          <w:r>
            <w:rPr>
              <w:rFonts w:ascii="Times New Roman" w:hAnsi="Times New Roman" w:cs="Times New Roman"/>
            </w:rPr>
            <w:t>Harvard</w:t>
          </w:r>
        </w:smartTag>
        <w:r>
          <w:rPr>
            <w:rFonts w:ascii="Times New Roman" w:hAnsi="Times New Roman" w:cs="Times New Roman"/>
          </w:rPr>
          <w:t xml:space="preserve"> </w:t>
        </w:r>
        <w:smartTag w:uri="urn:schemas-microsoft-com:office:smarttags" w:element="PlaceType">
          <w:r>
            <w:rPr>
              <w:rFonts w:ascii="Times New Roman" w:hAnsi="Times New Roman" w:cs="Times New Roman"/>
            </w:rPr>
            <w:t>University</w:t>
          </w:r>
        </w:smartTag>
      </w:smartTag>
      <w:r>
        <w:rPr>
          <w:rFonts w:ascii="Times New Roman" w:hAnsi="Times New Roman" w:cs="Times New Roman"/>
        </w:rPr>
        <w:t xml:space="preserve">’s Business School (HBS) and Kennedy School of Government (HKS), and cases and other readings on the UW Libraries’ electronic reserve system (e-res). The books and course pack are available at the University Bookstore. </w:t>
      </w:r>
    </w:p>
    <w:p w:rsidR="00EA51F9" w:rsidRDefault="00EA51F9">
      <w:pPr>
        <w:pStyle w:val="normal0"/>
      </w:pPr>
    </w:p>
    <w:p w:rsidR="00EA51F9" w:rsidRDefault="00EA51F9">
      <w:pPr>
        <w:pStyle w:val="normal0"/>
        <w:ind w:left="360"/>
      </w:pPr>
      <w:r>
        <w:rPr>
          <w:rFonts w:ascii="Times New Roman" w:hAnsi="Times New Roman" w:cs="Times New Roman"/>
          <w:b/>
          <w:i/>
        </w:rPr>
        <w:t>Books</w:t>
      </w:r>
      <w:r>
        <w:rPr>
          <w:rFonts w:ascii="Times New Roman" w:hAnsi="Times New Roman" w:cs="Times New Roman"/>
        </w:rPr>
        <w:t xml:space="preserve"> (purchase at University Bookstore or elsewhere): </w:t>
      </w:r>
      <w:r>
        <w:rPr>
          <w:rFonts w:ascii="Times New Roman" w:hAnsi="Times New Roman" w:cs="Times New Roman"/>
          <w:b/>
        </w:rPr>
        <w:t xml:space="preserve"> </w:t>
      </w:r>
    </w:p>
    <w:p w:rsidR="00EA51F9" w:rsidRDefault="00EA51F9">
      <w:pPr>
        <w:pStyle w:val="normal0"/>
        <w:numPr>
          <w:ilvl w:val="0"/>
          <w:numId w:val="31"/>
        </w:numPr>
        <w:ind w:hanging="360"/>
      </w:pPr>
      <w:r>
        <w:rPr>
          <w:rFonts w:ascii="Times New Roman" w:hAnsi="Times New Roman" w:cs="Times New Roman"/>
        </w:rPr>
        <w:t xml:space="preserve">Atul Gawande, </w:t>
      </w:r>
      <w:r>
        <w:rPr>
          <w:rFonts w:ascii="Times New Roman" w:hAnsi="Times New Roman" w:cs="Times New Roman"/>
          <w:i/>
        </w:rPr>
        <w:t>The Checklist Manifesto: How to Get Things Right</w:t>
      </w:r>
      <w:r>
        <w:rPr>
          <w:rFonts w:ascii="Times New Roman" w:hAnsi="Times New Roman" w:cs="Times New Roman"/>
        </w:rPr>
        <w:t>, 2010</w:t>
      </w:r>
    </w:p>
    <w:p w:rsidR="00EA51F9" w:rsidRDefault="00EA51F9">
      <w:pPr>
        <w:pStyle w:val="normal0"/>
        <w:numPr>
          <w:ilvl w:val="0"/>
          <w:numId w:val="31"/>
        </w:numPr>
        <w:ind w:hanging="360"/>
      </w:pPr>
      <w:r>
        <w:rPr>
          <w:rFonts w:ascii="Times New Roman" w:hAnsi="Times New Roman" w:cs="Times New Roman"/>
        </w:rPr>
        <w:t xml:space="preserve">Chip and Dan Heath, </w:t>
      </w:r>
      <w:r>
        <w:rPr>
          <w:rFonts w:ascii="Times New Roman" w:hAnsi="Times New Roman" w:cs="Times New Roman"/>
          <w:i/>
        </w:rPr>
        <w:t>Switch: How to Change Things When Change Is Hard</w:t>
      </w:r>
      <w:r>
        <w:rPr>
          <w:rFonts w:ascii="Times New Roman" w:hAnsi="Times New Roman" w:cs="Times New Roman"/>
        </w:rPr>
        <w:t>, 2010</w:t>
      </w:r>
    </w:p>
    <w:p w:rsidR="00EA51F9" w:rsidRDefault="00EA51F9">
      <w:pPr>
        <w:pStyle w:val="normal0"/>
      </w:pPr>
    </w:p>
    <w:p w:rsidR="00EA51F9" w:rsidRDefault="00EA51F9">
      <w:pPr>
        <w:pStyle w:val="normal0"/>
        <w:ind w:left="360"/>
      </w:pPr>
      <w:r>
        <w:rPr>
          <w:rFonts w:ascii="Times New Roman" w:hAnsi="Times New Roman" w:cs="Times New Roman"/>
          <w:b/>
          <w:i/>
        </w:rPr>
        <w:t>PbAf 512 Course Pack</w:t>
      </w:r>
      <w:r>
        <w:rPr>
          <w:rFonts w:ascii="Times New Roman" w:hAnsi="Times New Roman" w:cs="Times New Roman"/>
          <w:b/>
        </w:rPr>
        <w:t xml:space="preserve"> </w:t>
      </w:r>
      <w:r>
        <w:rPr>
          <w:rFonts w:ascii="Times New Roman" w:hAnsi="Times New Roman" w:cs="Times New Roman"/>
        </w:rPr>
        <w:t>– purchase at University Bookstore; includes cases from Harvard:</w:t>
      </w:r>
    </w:p>
    <w:p w:rsidR="00EA51F9" w:rsidRDefault="00EA51F9">
      <w:pPr>
        <w:pStyle w:val="normal0"/>
        <w:numPr>
          <w:ilvl w:val="0"/>
          <w:numId w:val="15"/>
        </w:numPr>
        <w:spacing w:line="280" w:lineRule="auto"/>
        <w:ind w:hanging="360"/>
      </w:pPr>
      <w:r>
        <w:rPr>
          <w:rFonts w:ascii="Times New Roman" w:hAnsi="Times New Roman" w:cs="Times New Roman"/>
        </w:rPr>
        <w:t xml:space="preserve">The NYPD Takes on Crime in </w:t>
      </w:r>
      <w:smartTag w:uri="urn:schemas-microsoft-com:office:smarttags" w:element="City">
        <w:smartTag w:uri="urn:schemas-microsoft-com:office:smarttags" w:element="place">
          <w:r>
            <w:rPr>
              <w:rFonts w:ascii="Times New Roman" w:hAnsi="Times New Roman" w:cs="Times New Roman"/>
            </w:rPr>
            <w:t>New York City</w:t>
          </w:r>
        </w:smartTag>
      </w:smartTag>
      <w:r>
        <w:rPr>
          <w:rFonts w:ascii="Times New Roman" w:hAnsi="Times New Roman" w:cs="Times New Roman"/>
        </w:rPr>
        <w:t xml:space="preserve"> – Parts A &amp; B   (KSG 1557.3 &amp; 1558.3)</w:t>
      </w:r>
    </w:p>
    <w:p w:rsidR="00EA51F9" w:rsidRDefault="00EA51F9">
      <w:pPr>
        <w:pStyle w:val="normal0"/>
        <w:numPr>
          <w:ilvl w:val="0"/>
          <w:numId w:val="15"/>
        </w:numPr>
        <w:spacing w:line="280" w:lineRule="auto"/>
        <w:ind w:hanging="360"/>
      </w:pPr>
      <w:r>
        <w:rPr>
          <w:rFonts w:ascii="Times New Roman" w:hAnsi="Times New Roman" w:cs="Times New Roman"/>
        </w:rPr>
        <w:t>Harlem Children’s Zone (HBS 303-109)</w:t>
      </w:r>
    </w:p>
    <w:p w:rsidR="00EA51F9" w:rsidRDefault="00EA51F9">
      <w:pPr>
        <w:pStyle w:val="normal0"/>
        <w:numPr>
          <w:ilvl w:val="0"/>
          <w:numId w:val="15"/>
        </w:numPr>
        <w:spacing w:line="280" w:lineRule="auto"/>
        <w:ind w:hanging="360"/>
      </w:pPr>
      <w:r>
        <w:rPr>
          <w:rFonts w:ascii="Times New Roman" w:hAnsi="Times New Roman" w:cs="Times New Roman"/>
        </w:rPr>
        <w:t xml:space="preserve">Michelle Rhee &amp; the </w:t>
      </w:r>
      <w:smartTag w:uri="urn:schemas-microsoft-com:office:smarttags" w:element="PlaceName">
        <w:smartTag w:uri="urn:schemas-microsoft-com:office:smarttags" w:element="place">
          <w:r>
            <w:rPr>
              <w:rFonts w:ascii="Times New Roman" w:hAnsi="Times New Roman" w:cs="Times New Roman"/>
            </w:rPr>
            <w:t>Washington</w:t>
          </w:r>
        </w:smartTag>
        <w:r>
          <w:rPr>
            <w:rFonts w:ascii="Times New Roman" w:hAnsi="Times New Roman" w:cs="Times New Roman"/>
          </w:rPr>
          <w:t xml:space="preserve"> </w:t>
        </w:r>
        <w:smartTag w:uri="urn:schemas-microsoft-com:office:smarttags" w:element="PlaceName">
          <w:r>
            <w:rPr>
              <w:rFonts w:ascii="Times New Roman" w:hAnsi="Times New Roman" w:cs="Times New Roman"/>
            </w:rPr>
            <w:t>D.C.</w:t>
          </w:r>
        </w:smartTag>
        <w:r>
          <w:rPr>
            <w:rFonts w:ascii="Times New Roman" w:hAnsi="Times New Roman" w:cs="Times New Roman"/>
          </w:rPr>
          <w:t xml:space="preserve"> </w:t>
        </w:r>
        <w:smartTag w:uri="urn:schemas-microsoft-com:office:smarttags" w:element="PlaceType">
          <w:r>
            <w:rPr>
              <w:rFonts w:ascii="Times New Roman" w:hAnsi="Times New Roman" w:cs="Times New Roman"/>
            </w:rPr>
            <w:t>Public Schools</w:t>
          </w:r>
        </w:smartTag>
      </w:smartTag>
      <w:r>
        <w:rPr>
          <w:rFonts w:ascii="Times New Roman" w:hAnsi="Times New Roman" w:cs="Times New Roman"/>
        </w:rPr>
        <w:t xml:space="preserve"> (HKS 1957.0)</w:t>
      </w:r>
    </w:p>
    <w:p w:rsidR="00EA51F9" w:rsidRDefault="00EA51F9">
      <w:pPr>
        <w:pStyle w:val="normal0"/>
        <w:numPr>
          <w:ilvl w:val="0"/>
          <w:numId w:val="15"/>
        </w:numPr>
        <w:spacing w:line="280" w:lineRule="auto"/>
        <w:ind w:hanging="360"/>
      </w:pPr>
      <w:r>
        <w:rPr>
          <w:rFonts w:ascii="Times New Roman" w:hAnsi="Times New Roman" w:cs="Times New Roman"/>
        </w:rPr>
        <w:t>High Stakes and Frightening Lapses:  DSS &amp; La Alianza  (KSG 1265.0)</w:t>
      </w:r>
    </w:p>
    <w:p w:rsidR="00EA51F9" w:rsidRDefault="00EA51F9">
      <w:pPr>
        <w:pStyle w:val="normal0"/>
        <w:numPr>
          <w:ilvl w:val="0"/>
          <w:numId w:val="15"/>
        </w:numPr>
        <w:spacing w:line="280" w:lineRule="auto"/>
        <w:ind w:hanging="360"/>
      </w:pPr>
      <w:smartTag w:uri="urn:schemas-microsoft-com:office:smarttags" w:element="City">
        <w:smartTag w:uri="urn:schemas-microsoft-com:office:smarttags" w:element="place">
          <w:r>
            <w:rPr>
              <w:rFonts w:ascii="Times New Roman" w:hAnsi="Times New Roman" w:cs="Times New Roman"/>
            </w:rPr>
            <w:t>Columbia</w:t>
          </w:r>
        </w:smartTag>
      </w:smartTag>
      <w:r>
        <w:rPr>
          <w:rFonts w:ascii="Times New Roman" w:hAnsi="Times New Roman" w:cs="Times New Roman"/>
        </w:rPr>
        <w:t>'s Final Mission  (HBS 305032-MMC-ENG -- multi-media case on CD-ROM)</w:t>
      </w:r>
    </w:p>
    <w:p w:rsidR="00EA51F9" w:rsidRDefault="00EA51F9">
      <w:pPr>
        <w:pStyle w:val="normal0"/>
        <w:spacing w:line="280" w:lineRule="auto"/>
      </w:pPr>
    </w:p>
    <w:p w:rsidR="00EA51F9" w:rsidRDefault="00EA51F9">
      <w:pPr>
        <w:pStyle w:val="normal0"/>
        <w:spacing w:line="280" w:lineRule="auto"/>
      </w:pPr>
      <w:r>
        <w:rPr>
          <w:rFonts w:ascii="Times New Roman" w:hAnsi="Times New Roman" w:cs="Times New Roman"/>
        </w:rPr>
        <w:t xml:space="preserve">Four additional cases from the </w:t>
      </w:r>
      <w:smartTag w:uri="urn:schemas-microsoft-com:office:smarttags" w:element="PlaceName">
        <w:smartTag w:uri="urn:schemas-microsoft-com:office:smarttags" w:element="place">
          <w:r>
            <w:rPr>
              <w:rFonts w:ascii="Times New Roman" w:hAnsi="Times New Roman" w:cs="Times New Roman"/>
            </w:rPr>
            <w:t>Evans</w:t>
          </w:r>
        </w:smartTag>
        <w:r>
          <w:rPr>
            <w:rFonts w:ascii="Times New Roman" w:hAnsi="Times New Roman" w:cs="Times New Roman"/>
          </w:rPr>
          <w:t xml:space="preserve"> </w:t>
        </w:r>
        <w:smartTag w:uri="urn:schemas-microsoft-com:office:smarttags" w:element="PlaceType">
          <w:r>
            <w:rPr>
              <w:rFonts w:ascii="Times New Roman" w:hAnsi="Times New Roman" w:cs="Times New Roman"/>
            </w:rPr>
            <w:t>School</w:t>
          </w:r>
        </w:smartTag>
      </w:smartTag>
      <w:r>
        <w:rPr>
          <w:rFonts w:ascii="Times New Roman" w:hAnsi="Times New Roman" w:cs="Times New Roman"/>
        </w:rPr>
        <w:t>’s Electronic Hallway (EH) are on the course e-reserve page:</w:t>
      </w:r>
    </w:p>
    <w:p w:rsidR="00EA51F9" w:rsidRPr="00FE191F" w:rsidRDefault="00EA51F9">
      <w:pPr>
        <w:pStyle w:val="normal0"/>
        <w:numPr>
          <w:ilvl w:val="0"/>
          <w:numId w:val="15"/>
        </w:numPr>
        <w:spacing w:line="280" w:lineRule="auto"/>
        <w:ind w:hanging="360"/>
        <w:rPr>
          <w:lang w:val="de-DE"/>
        </w:rPr>
      </w:pPr>
      <w:r w:rsidRPr="00FE191F">
        <w:rPr>
          <w:rFonts w:ascii="Times New Roman" w:hAnsi="Times New Roman" w:cs="Times New Roman"/>
          <w:lang w:val="de-DE"/>
        </w:rPr>
        <w:t>Karen Hannen and Robert Welch (EH)</w:t>
      </w:r>
    </w:p>
    <w:p w:rsidR="00EA51F9" w:rsidRDefault="00EA51F9">
      <w:pPr>
        <w:pStyle w:val="normal0"/>
        <w:numPr>
          <w:ilvl w:val="0"/>
          <w:numId w:val="15"/>
        </w:numPr>
        <w:spacing w:line="280" w:lineRule="auto"/>
        <w:ind w:hanging="360"/>
      </w:pPr>
      <w:r>
        <w:rPr>
          <w:rFonts w:ascii="Times New Roman" w:hAnsi="Times New Roman" w:cs="Times New Roman"/>
        </w:rPr>
        <w:t>The Overcrowded Clinic (EH)</w:t>
      </w:r>
    </w:p>
    <w:p w:rsidR="00EA51F9" w:rsidRDefault="00EA51F9">
      <w:pPr>
        <w:pStyle w:val="normal0"/>
        <w:numPr>
          <w:ilvl w:val="0"/>
          <w:numId w:val="15"/>
        </w:numPr>
        <w:spacing w:line="280" w:lineRule="auto"/>
        <w:ind w:hanging="360"/>
      </w:pPr>
      <w:r>
        <w:rPr>
          <w:rFonts w:ascii="Times New Roman" w:hAnsi="Times New Roman" w:cs="Times New Roman"/>
        </w:rPr>
        <w:t>Data vs. Politics: Consolidating Local Offices of the Washington Department of Licensing (EH)</w:t>
      </w:r>
    </w:p>
    <w:p w:rsidR="00EA51F9" w:rsidRDefault="00EA51F9">
      <w:pPr>
        <w:pStyle w:val="normal0"/>
        <w:numPr>
          <w:ilvl w:val="0"/>
          <w:numId w:val="15"/>
        </w:numPr>
        <w:spacing w:line="280" w:lineRule="auto"/>
        <w:ind w:hanging="360"/>
      </w:pPr>
      <w:r>
        <w:rPr>
          <w:rFonts w:ascii="Times New Roman" w:hAnsi="Times New Roman" w:cs="Times New Roman"/>
        </w:rPr>
        <w:t xml:space="preserve">Leading Process Improvement at </w:t>
      </w:r>
      <w:smartTag w:uri="urn:schemas-microsoft-com:office:smarttags" w:element="PlaceName">
        <w:smartTag w:uri="urn:schemas-microsoft-com:office:smarttags" w:element="place">
          <w:r>
            <w:rPr>
              <w:rFonts w:ascii="Times New Roman" w:hAnsi="Times New Roman" w:cs="Times New Roman"/>
            </w:rPr>
            <w:t>Motebang</w:t>
          </w:r>
        </w:smartTag>
        <w:r>
          <w:rPr>
            <w:rFonts w:ascii="Times New Roman" w:hAnsi="Times New Roman" w:cs="Times New Roman"/>
          </w:rPr>
          <w:t xml:space="preserve"> </w:t>
        </w:r>
        <w:smartTag w:uri="urn:schemas-microsoft-com:office:smarttags" w:element="PlaceType">
          <w:r>
            <w:rPr>
              <w:rFonts w:ascii="Times New Roman" w:hAnsi="Times New Roman" w:cs="Times New Roman"/>
            </w:rPr>
            <w:t>Hospital</w:t>
          </w:r>
        </w:smartTag>
      </w:smartTag>
      <w:r>
        <w:rPr>
          <w:rFonts w:ascii="Times New Roman" w:hAnsi="Times New Roman" w:cs="Times New Roman"/>
        </w:rPr>
        <w:t xml:space="preserve"> – Parts A &amp; B (EH)</w:t>
      </w:r>
    </w:p>
    <w:p w:rsidR="00EA51F9" w:rsidRDefault="00EA51F9">
      <w:pPr>
        <w:pStyle w:val="normal0"/>
        <w:spacing w:line="280" w:lineRule="auto"/>
      </w:pPr>
    </w:p>
    <w:p w:rsidR="00EA51F9" w:rsidRDefault="00EA51F9">
      <w:pPr>
        <w:pStyle w:val="normal0"/>
      </w:pPr>
      <w:r>
        <w:rPr>
          <w:rFonts w:ascii="Times New Roman" w:hAnsi="Times New Roman" w:cs="Times New Roman"/>
          <w:b/>
          <w:i/>
        </w:rPr>
        <w:t xml:space="preserve">Additional documents on the web and on e-reserves are identified in the reading list below.  </w:t>
      </w:r>
    </w:p>
    <w:p w:rsidR="00EA51F9" w:rsidRDefault="00EA51F9">
      <w:pPr>
        <w:pStyle w:val="normal0"/>
        <w:numPr>
          <w:ilvl w:val="0"/>
          <w:numId w:val="27"/>
        </w:numPr>
        <w:ind w:hanging="360"/>
      </w:pPr>
      <w:r>
        <w:rPr>
          <w:rFonts w:ascii="Times New Roman" w:hAnsi="Times New Roman" w:cs="Times New Roman"/>
          <w:b/>
        </w:rPr>
        <w:t>For e-reserves</w:t>
      </w:r>
      <w:r>
        <w:rPr>
          <w:rFonts w:ascii="Times New Roman" w:hAnsi="Times New Roman" w:cs="Times New Roman"/>
        </w:rPr>
        <w:t xml:space="preserve">, go to </w:t>
      </w:r>
      <w:hyperlink r:id="rId8">
        <w:r>
          <w:rPr>
            <w:rFonts w:ascii="Times New Roman" w:hAnsi="Times New Roman" w:cs="Times New Roman"/>
            <w:u w:val="single"/>
          </w:rPr>
          <w:t>https://eres.lib.washington.edu/eres/</w:t>
        </w:r>
      </w:hyperlink>
      <w:r>
        <w:t xml:space="preserve">, </w:t>
      </w:r>
      <w:r>
        <w:rPr>
          <w:rFonts w:ascii="Times New Roman" w:hAnsi="Times New Roman" w:cs="Times New Roman"/>
        </w:rPr>
        <w:t xml:space="preserve">log in with your UW ID, and enter the class and section information to access some of the readings for each week.  </w:t>
      </w:r>
    </w:p>
    <w:p w:rsidR="00EA51F9" w:rsidRDefault="00EA51F9">
      <w:pPr>
        <w:pStyle w:val="normal0"/>
        <w:numPr>
          <w:ilvl w:val="0"/>
          <w:numId w:val="27"/>
        </w:numPr>
        <w:ind w:hanging="360"/>
      </w:pPr>
      <w:r>
        <w:rPr>
          <w:rFonts w:ascii="Times New Roman" w:hAnsi="Times New Roman" w:cs="Times New Roman"/>
          <w:b/>
        </w:rPr>
        <w:t>Web documents</w:t>
      </w:r>
      <w:r>
        <w:rPr>
          <w:rFonts w:ascii="Times New Roman" w:hAnsi="Times New Roman" w:cs="Times New Roman"/>
        </w:rPr>
        <w:t xml:space="preserve"> are available at specific links noted below in the list of readings.</w:t>
      </w:r>
    </w:p>
    <w:p w:rsidR="00EA51F9" w:rsidRDefault="00EA51F9">
      <w:pPr>
        <w:pStyle w:val="normal0"/>
        <w:spacing w:before="240"/>
      </w:pPr>
    </w:p>
    <w:p w:rsidR="00EA51F9" w:rsidRDefault="00EA51F9">
      <w:pPr>
        <w:pStyle w:val="normal0"/>
      </w:pPr>
    </w:p>
    <w:p w:rsidR="00EA51F9" w:rsidRDefault="00EA51F9">
      <w:pPr>
        <w:pStyle w:val="normal0"/>
        <w:jc w:val="center"/>
      </w:pPr>
    </w:p>
    <w:p w:rsidR="00EA51F9" w:rsidRDefault="00EA51F9">
      <w:pPr>
        <w:pStyle w:val="normal0"/>
        <w:jc w:val="center"/>
      </w:pPr>
    </w:p>
    <w:p w:rsidR="00EA51F9" w:rsidRDefault="00EA51F9">
      <w:pPr>
        <w:pStyle w:val="normal0"/>
        <w:jc w:val="center"/>
      </w:pPr>
    </w:p>
    <w:p w:rsidR="00EA51F9" w:rsidRDefault="00EA51F9">
      <w:pPr>
        <w:pStyle w:val="normal0"/>
        <w:jc w:val="center"/>
      </w:pPr>
    </w:p>
    <w:p w:rsidR="00EA51F9" w:rsidRDefault="00EA51F9">
      <w:pPr>
        <w:pStyle w:val="normal0"/>
        <w:jc w:val="center"/>
      </w:pPr>
    </w:p>
    <w:p w:rsidR="00EA51F9" w:rsidRDefault="00EA51F9">
      <w:pPr>
        <w:pStyle w:val="normal0"/>
      </w:pPr>
      <w:r>
        <w:br w:type="page"/>
      </w:r>
    </w:p>
    <w:p w:rsidR="00EA51F9" w:rsidRDefault="00EA51F9">
      <w:pPr>
        <w:pStyle w:val="normal0"/>
        <w:jc w:val="center"/>
      </w:pPr>
    </w:p>
    <w:p w:rsidR="00EA51F9" w:rsidRDefault="00EA51F9">
      <w:pPr>
        <w:pStyle w:val="normal0"/>
        <w:jc w:val="center"/>
      </w:pPr>
      <w:r>
        <w:rPr>
          <w:rFonts w:ascii="Times New Roman" w:hAnsi="Times New Roman" w:cs="Times New Roman"/>
          <w:b/>
        </w:rPr>
        <w:t>ASSIGNMENTS AND GRADES</w:t>
      </w:r>
    </w:p>
    <w:p w:rsidR="00EA51F9" w:rsidRDefault="00EA51F9">
      <w:pPr>
        <w:pStyle w:val="normal0"/>
      </w:pPr>
    </w:p>
    <w:p w:rsidR="00EA51F9" w:rsidRDefault="00EA51F9">
      <w:pPr>
        <w:pStyle w:val="normal0"/>
      </w:pPr>
      <w:r>
        <w:rPr>
          <w:rFonts w:ascii="Times New Roman" w:hAnsi="Times New Roman" w:cs="Times New Roman"/>
        </w:rPr>
        <w:t>Your final grade for this course depends on your performance in five domains of class activity.  Your performance in each domain determines a specific percentage of your final grade:</w:t>
      </w:r>
    </w:p>
    <w:p w:rsidR="00EA51F9" w:rsidRDefault="00EA51F9">
      <w:pPr>
        <w:pStyle w:val="normal0"/>
        <w:numPr>
          <w:ilvl w:val="0"/>
          <w:numId w:val="26"/>
        </w:numPr>
        <w:spacing w:line="276" w:lineRule="auto"/>
        <w:ind w:firstLine="0"/>
      </w:pPr>
      <w:r>
        <w:rPr>
          <w:rFonts w:ascii="Times New Roman" w:hAnsi="Times New Roman" w:cs="Times New Roman"/>
          <w:b/>
        </w:rPr>
        <w:t>Memo 1</w:t>
      </w:r>
      <w:r>
        <w:rPr>
          <w:rFonts w:ascii="Times New Roman" w:hAnsi="Times New Roman" w:cs="Times New Roman"/>
        </w:rPr>
        <w:t xml:space="preserve"> (</w:t>
      </w:r>
      <w:r>
        <w:rPr>
          <w:rFonts w:ascii="Times New Roman" w:hAnsi="Times New Roman" w:cs="Times New Roman"/>
          <w:b/>
        </w:rPr>
        <w:t>due Jan. 22</w:t>
      </w:r>
      <w:r>
        <w:rPr>
          <w:rFonts w:ascii="Times New Roman" w:hAnsi="Times New Roman" w:cs="Times New Roman"/>
        </w:rPr>
        <w:t>, Week 3; assignment at end of syllabus):</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b/>
        </w:rPr>
        <w:t>25%</w:t>
      </w:r>
    </w:p>
    <w:p w:rsidR="00EA51F9" w:rsidRDefault="00EA51F9">
      <w:pPr>
        <w:pStyle w:val="normal0"/>
        <w:numPr>
          <w:ilvl w:val="0"/>
          <w:numId w:val="26"/>
        </w:numPr>
        <w:spacing w:line="276" w:lineRule="auto"/>
        <w:ind w:firstLine="0"/>
      </w:pPr>
      <w:r>
        <w:rPr>
          <w:rFonts w:ascii="Times New Roman" w:hAnsi="Times New Roman" w:cs="Times New Roman"/>
          <w:b/>
        </w:rPr>
        <w:t>Memo 2</w:t>
      </w:r>
      <w:r>
        <w:rPr>
          <w:rFonts w:ascii="Times New Roman" w:hAnsi="Times New Roman" w:cs="Times New Roman"/>
        </w:rPr>
        <w:t xml:space="preserve"> (</w:t>
      </w:r>
      <w:r>
        <w:rPr>
          <w:rFonts w:ascii="Times New Roman" w:hAnsi="Times New Roman" w:cs="Times New Roman"/>
          <w:b/>
        </w:rPr>
        <w:t>due Feb. 19</w:t>
      </w:r>
      <w:r>
        <w:rPr>
          <w:rFonts w:ascii="Times New Roman" w:hAnsi="Times New Roman" w:cs="Times New Roman"/>
        </w:rPr>
        <w:t>, Week 7; assignment to be distributed):</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b/>
        </w:rPr>
        <w:t>25%</w:t>
      </w:r>
    </w:p>
    <w:p w:rsidR="00EA51F9" w:rsidRDefault="00EA51F9">
      <w:pPr>
        <w:pStyle w:val="normal0"/>
        <w:numPr>
          <w:ilvl w:val="0"/>
          <w:numId w:val="26"/>
        </w:numPr>
        <w:spacing w:line="276" w:lineRule="auto"/>
        <w:ind w:firstLine="0"/>
      </w:pPr>
      <w:r>
        <w:rPr>
          <w:rFonts w:ascii="Times New Roman" w:hAnsi="Times New Roman" w:cs="Times New Roman"/>
          <w:b/>
        </w:rPr>
        <w:t>Participation</w:t>
      </w:r>
      <w:r>
        <w:rPr>
          <w:rFonts w:ascii="Times New Roman" w:hAnsi="Times New Roman" w:cs="Times New Roman"/>
        </w:rPr>
        <w:t xml:space="preserve"> (</w:t>
      </w:r>
      <w:r>
        <w:rPr>
          <w:rFonts w:ascii="Times New Roman" w:hAnsi="Times New Roman" w:cs="Times New Roman"/>
          <w:b/>
        </w:rPr>
        <w:t>due weekly</w:t>
      </w:r>
      <w:r>
        <w:rPr>
          <w:rFonts w:ascii="Times New Roman" w:hAnsi="Times New Roman" w:cs="Times New Roman"/>
        </w:rPr>
        <w:t xml:space="preserve"> in class; guidance below):</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b/>
        </w:rPr>
        <w:t>20%</w:t>
      </w:r>
    </w:p>
    <w:p w:rsidR="00EA51F9" w:rsidRDefault="00EA51F9">
      <w:pPr>
        <w:pStyle w:val="normal0"/>
        <w:numPr>
          <w:ilvl w:val="0"/>
          <w:numId w:val="26"/>
        </w:numPr>
        <w:spacing w:line="276" w:lineRule="auto"/>
        <w:ind w:firstLine="0"/>
      </w:pPr>
      <w:r>
        <w:rPr>
          <w:rFonts w:ascii="Times New Roman" w:hAnsi="Times New Roman" w:cs="Times New Roman"/>
          <w:b/>
          <w:highlight w:val="white"/>
        </w:rPr>
        <w:t xml:space="preserve">Portfolio of Team Exercises </w:t>
      </w:r>
      <w:r>
        <w:rPr>
          <w:rFonts w:ascii="Times New Roman" w:hAnsi="Times New Roman" w:cs="Times New Roman"/>
          <w:highlight w:val="white"/>
        </w:rPr>
        <w:t xml:space="preserve">(exercises weekly in TA Sections;  Portfolio </w:t>
      </w:r>
      <w:r>
        <w:rPr>
          <w:rFonts w:ascii="Times New Roman" w:hAnsi="Times New Roman" w:cs="Times New Roman"/>
          <w:b/>
          <w:highlight w:val="white"/>
        </w:rPr>
        <w:t>due to Catalyst by noon on</w:t>
      </w:r>
      <w:r>
        <w:rPr>
          <w:rFonts w:ascii="Times New Roman" w:hAnsi="Times New Roman" w:cs="Times New Roman"/>
          <w:b/>
        </w:rPr>
        <w:t xml:space="preserve"> Mar. 18</w:t>
      </w:r>
      <w:r>
        <w:rPr>
          <w:rFonts w:ascii="Times New Roman" w:hAnsi="Times New Roman" w:cs="Times New Roman"/>
        </w:rPr>
        <w:t>, a</w:t>
      </w:r>
      <w:r>
        <w:rPr>
          <w:rFonts w:ascii="Times New Roman" w:hAnsi="Times New Roman" w:cs="Times New Roman"/>
          <w:highlight w:val="white"/>
        </w:rPr>
        <w:t>fter Week 10; assignments to be distributed):</w:t>
      </w:r>
      <w:r>
        <w:rPr>
          <w:rFonts w:ascii="Times New Roman" w:hAnsi="Times New Roman" w:cs="Times New Roman"/>
          <w:highlight w:val="white"/>
        </w:rPr>
        <w:tab/>
      </w:r>
      <w:r>
        <w:rPr>
          <w:rFonts w:ascii="Times New Roman" w:hAnsi="Times New Roman" w:cs="Times New Roman"/>
          <w:highlight w:val="white"/>
        </w:rPr>
        <w:tab/>
      </w:r>
      <w:r>
        <w:rPr>
          <w:rFonts w:ascii="Times New Roman" w:hAnsi="Times New Roman" w:cs="Times New Roman"/>
        </w:rPr>
        <w:t xml:space="preserve">   </w:t>
      </w:r>
      <w:r>
        <w:rPr>
          <w:rFonts w:ascii="Times New Roman" w:hAnsi="Times New Roman" w:cs="Times New Roman"/>
          <w:b/>
        </w:rPr>
        <w:t>15%</w:t>
      </w:r>
    </w:p>
    <w:p w:rsidR="00EA51F9" w:rsidRDefault="00EA51F9">
      <w:pPr>
        <w:pStyle w:val="normal0"/>
        <w:numPr>
          <w:ilvl w:val="0"/>
          <w:numId w:val="26"/>
        </w:numPr>
        <w:spacing w:line="276" w:lineRule="auto"/>
        <w:ind w:firstLine="0"/>
      </w:pPr>
      <w:r>
        <w:rPr>
          <w:rFonts w:ascii="Times New Roman" w:hAnsi="Times New Roman" w:cs="Times New Roman"/>
          <w:b/>
        </w:rPr>
        <w:t>In-class Final Exam</w:t>
      </w:r>
      <w:r>
        <w:rPr>
          <w:rFonts w:ascii="Times New Roman" w:hAnsi="Times New Roman" w:cs="Times New Roman"/>
        </w:rPr>
        <w:t xml:space="preserve"> (</w:t>
      </w:r>
      <w:r>
        <w:rPr>
          <w:rFonts w:ascii="Times New Roman" w:hAnsi="Times New Roman" w:cs="Times New Roman"/>
          <w:b/>
        </w:rPr>
        <w:t>last day of class</w:t>
      </w:r>
      <w:r>
        <w:rPr>
          <w:rFonts w:ascii="Times New Roman" w:hAnsi="Times New Roman" w:cs="Times New Roman"/>
        </w:rPr>
        <w:t>; assignment to be distributed)</w:t>
      </w:r>
      <w:r>
        <w:rPr>
          <w:rFonts w:ascii="Times New Roman" w:hAnsi="Times New Roman" w:cs="Times New Roman"/>
        </w:rPr>
        <w:tab/>
        <w:t xml:space="preserve">   </w:t>
      </w:r>
      <w:r>
        <w:rPr>
          <w:rFonts w:ascii="Times New Roman" w:hAnsi="Times New Roman" w:cs="Times New Roman"/>
          <w:b/>
        </w:rPr>
        <w:t>15%</w:t>
      </w:r>
    </w:p>
    <w:p w:rsidR="00EA51F9" w:rsidRDefault="00EA51F9">
      <w:pPr>
        <w:pStyle w:val="normal0"/>
      </w:pPr>
    </w:p>
    <w:p w:rsidR="00EA51F9" w:rsidRDefault="00EA51F9">
      <w:pPr>
        <w:pStyle w:val="normal0"/>
      </w:pPr>
      <w:r>
        <w:rPr>
          <w:rFonts w:ascii="Times New Roman" w:hAnsi="Times New Roman" w:cs="Times New Roman"/>
          <w:b/>
        </w:rPr>
        <w:t xml:space="preserve">Memos:  </w:t>
      </w:r>
      <w:r>
        <w:rPr>
          <w:rFonts w:ascii="Times New Roman" w:hAnsi="Times New Roman" w:cs="Times New Roman"/>
        </w:rPr>
        <w:t xml:space="preserve">The memos are due to be uploaded to Catalyst by 1:30 pm on the Tuesday of the week the case is assigned. The first memo assignment is at the end of the syllabus; the second will be distributed in class. </w:t>
      </w:r>
      <w:r>
        <w:rPr>
          <w:rFonts w:ascii="Times New Roman" w:hAnsi="Times New Roman" w:cs="Times New Roman"/>
          <w:i/>
        </w:rPr>
        <w:t>If you are unable to complete a memo before it is due, please let Ryan and me know before class, and do not attend that week’s class.</w:t>
      </w:r>
      <w:r>
        <w:rPr>
          <w:rFonts w:ascii="Times New Roman" w:hAnsi="Times New Roman" w:cs="Times New Roman"/>
        </w:rPr>
        <w:t xml:space="preserve">  </w:t>
      </w:r>
      <w:r>
        <w:rPr>
          <w:rFonts w:ascii="Times New Roman" w:hAnsi="Times New Roman" w:cs="Times New Roman"/>
          <w:i/>
        </w:rPr>
        <w:t>All late assignments will receive a grade penalty</w:t>
      </w:r>
      <w:r>
        <w:rPr>
          <w:rFonts w:ascii="Times New Roman" w:hAnsi="Times New Roman" w:cs="Times New Roman"/>
        </w:rPr>
        <w:t xml:space="preserve">, unless you receive an extension from me </w:t>
      </w:r>
      <w:r>
        <w:rPr>
          <w:rFonts w:ascii="Times New Roman" w:hAnsi="Times New Roman" w:cs="Times New Roman"/>
          <w:i/>
        </w:rPr>
        <w:t>in advance in writing</w:t>
      </w:r>
      <w:r>
        <w:rPr>
          <w:rFonts w:ascii="Times New Roman" w:hAnsi="Times New Roman" w:cs="Times New Roman"/>
        </w:rPr>
        <w:t>. The grade penalty will be .3/day (which means, for example, that an assignment that receives a 4.0 on the merits will be recorded as a 3.7 if one day late, and a 3.4 if two days late).  Please put your student number, date, and page numbers on all your work (</w:t>
      </w:r>
      <w:r>
        <w:rPr>
          <w:rFonts w:ascii="Times New Roman" w:hAnsi="Times New Roman" w:cs="Times New Roman"/>
          <w:i/>
        </w:rPr>
        <w:t>please do NOT put your name or initials on the memo or attachments</w:t>
      </w:r>
      <w:r>
        <w:rPr>
          <w:rFonts w:ascii="Times New Roman" w:hAnsi="Times New Roman" w:cs="Times New Roman"/>
        </w:rPr>
        <w:t xml:space="preserve">). We will grade the memos for both content and style, and review the grading criteria in class. The memos must be sole-authored, with a two-page limit (attachments do not count against the two-page limit). </w:t>
      </w:r>
      <w:r>
        <w:rPr>
          <w:rFonts w:ascii="Times New Roman" w:hAnsi="Times New Roman" w:cs="Times New Roman"/>
          <w:b/>
        </w:rPr>
        <w:t xml:space="preserve"> </w:t>
      </w:r>
      <w:r>
        <w:rPr>
          <w:rFonts w:ascii="Times New Roman" w:hAnsi="Times New Roman" w:cs="Times New Roman"/>
        </w:rPr>
        <w:t>We will discuss the memos in class and in the TA Sections prior to the due dates.</w:t>
      </w:r>
    </w:p>
    <w:p w:rsidR="00EA51F9" w:rsidRDefault="00EA51F9">
      <w:pPr>
        <w:pStyle w:val="normal0"/>
      </w:pPr>
    </w:p>
    <w:p w:rsidR="00EA51F9" w:rsidRDefault="00EA51F9">
      <w:pPr>
        <w:pStyle w:val="normal0"/>
      </w:pPr>
      <w:r>
        <w:rPr>
          <w:rFonts w:ascii="Times New Roman" w:hAnsi="Times New Roman" w:cs="Times New Roman"/>
          <w:b/>
        </w:rPr>
        <w:t>Participation:</w:t>
      </w:r>
      <w:r>
        <w:rPr>
          <w:rFonts w:ascii="Times New Roman" w:hAnsi="Times New Roman" w:cs="Times New Roman"/>
        </w:rPr>
        <w:t xml:space="preserve"> Effective participation in discussions is an art and a crucial professional skill for public leaders and managers.  You can participate in this class in several different ways.  Please practice and make an effort to participate in each of these ways, even ways you may find uncomfortable at first.  </w:t>
      </w:r>
    </w:p>
    <w:p w:rsidR="00EA51F9" w:rsidRDefault="00EA51F9">
      <w:pPr>
        <w:pStyle w:val="normal0"/>
      </w:pPr>
    </w:p>
    <w:p w:rsidR="00EA51F9" w:rsidRDefault="00EA51F9">
      <w:pPr>
        <w:pStyle w:val="normal0"/>
        <w:numPr>
          <w:ilvl w:val="0"/>
          <w:numId w:val="14"/>
        </w:numPr>
        <w:ind w:hanging="360"/>
      </w:pPr>
      <w:r>
        <w:rPr>
          <w:rFonts w:ascii="Times New Roman" w:hAnsi="Times New Roman" w:cs="Times New Roman"/>
          <w:b/>
        </w:rPr>
        <w:t>Small groups in class.</w:t>
      </w:r>
      <w:r>
        <w:rPr>
          <w:rFonts w:ascii="Times New Roman" w:hAnsi="Times New Roman" w:cs="Times New Roman"/>
        </w:rPr>
        <w:t xml:space="preserve"> We will use the small group protocol some of you used in Professor Dobel’s PBAF 511 (see explanation under “TA Sections and Team Exercises” below).  Grades depend on self and peer assessment at the end of term.</w:t>
      </w:r>
    </w:p>
    <w:p w:rsidR="00EA51F9" w:rsidRDefault="00EA51F9">
      <w:pPr>
        <w:pStyle w:val="normal0"/>
        <w:numPr>
          <w:ilvl w:val="0"/>
          <w:numId w:val="14"/>
        </w:numPr>
        <w:ind w:hanging="360"/>
      </w:pPr>
      <w:r>
        <w:rPr>
          <w:rFonts w:ascii="Times New Roman" w:hAnsi="Times New Roman" w:cs="Times New Roman"/>
          <w:b/>
        </w:rPr>
        <w:t>In class “3x5” written responses to specific questions from the instructor.</w:t>
      </w:r>
      <w:r>
        <w:rPr>
          <w:rFonts w:ascii="Times New Roman" w:hAnsi="Times New Roman" w:cs="Times New Roman"/>
        </w:rPr>
        <w:t>  Each week I will pose a question to the class and give you 5 minutes to write your answer on a 3x5 card.  Questions will require a reflective response rather than test specific factual knowledge.  Cards will be collected each week, but they will not be graded.</w:t>
      </w:r>
    </w:p>
    <w:p w:rsidR="00EA51F9" w:rsidRDefault="00EA51F9">
      <w:pPr>
        <w:pStyle w:val="normal0"/>
        <w:numPr>
          <w:ilvl w:val="0"/>
          <w:numId w:val="14"/>
        </w:numPr>
        <w:ind w:hanging="360"/>
      </w:pPr>
      <w:r>
        <w:rPr>
          <w:rFonts w:ascii="Times New Roman" w:hAnsi="Times New Roman" w:cs="Times New Roman"/>
          <w:b/>
        </w:rPr>
        <w:t>Contribution to full class discussions.</w:t>
      </w:r>
      <w:r>
        <w:rPr>
          <w:rFonts w:ascii="Times New Roman" w:hAnsi="Times New Roman" w:cs="Times New Roman"/>
        </w:rPr>
        <w:t> This will be graded based on self and peer assessment at the end of term.</w:t>
      </w:r>
    </w:p>
    <w:p w:rsidR="00EA51F9" w:rsidRDefault="00EA51F9">
      <w:pPr>
        <w:pStyle w:val="normal0"/>
        <w:numPr>
          <w:ilvl w:val="0"/>
          <w:numId w:val="14"/>
        </w:numPr>
        <w:ind w:hanging="360"/>
      </w:pPr>
      <w:r>
        <w:rPr>
          <w:rFonts w:ascii="Times New Roman" w:hAnsi="Times New Roman" w:cs="Times New Roman"/>
          <w:b/>
        </w:rPr>
        <w:t>Class and TA Section attendance.</w:t>
      </w:r>
      <w:r>
        <w:rPr>
          <w:rFonts w:ascii="Times New Roman" w:hAnsi="Times New Roman" w:cs="Times New Roman"/>
        </w:rPr>
        <w:t>  You are required to attend all class and section meetings.  If you must miss a class or a section, please let the TA know in advance.  ‘Unapproved’ absences will decrease your participation grade.</w:t>
      </w:r>
    </w:p>
    <w:p w:rsidR="00EA51F9" w:rsidRDefault="00EA51F9">
      <w:pPr>
        <w:pStyle w:val="normal0"/>
      </w:pPr>
    </w:p>
    <w:p w:rsidR="00EA51F9" w:rsidRDefault="00EA51F9">
      <w:pPr>
        <w:pStyle w:val="normal0"/>
      </w:pPr>
      <w:r>
        <w:rPr>
          <w:rFonts w:ascii="Times New Roman" w:hAnsi="Times New Roman" w:cs="Times New Roman"/>
        </w:rPr>
        <w:t xml:space="preserve">In and outside of class, we expect and encourage you to practice the </w:t>
      </w:r>
      <w:r>
        <w:rPr>
          <w:rFonts w:ascii="Times New Roman" w:hAnsi="Times New Roman" w:cs="Times New Roman"/>
          <w:b/>
        </w:rPr>
        <w:t>Evans School’s Community Conversation Norms</w:t>
      </w:r>
      <w:r>
        <w:rPr>
          <w:rFonts w:ascii="Times New Roman" w:hAnsi="Times New Roman" w:cs="Times New Roman"/>
        </w:rPr>
        <w:t>:</w:t>
      </w:r>
    </w:p>
    <w:p w:rsidR="00EA51F9" w:rsidRDefault="00EA51F9">
      <w:pPr>
        <w:pStyle w:val="normal0"/>
      </w:pPr>
    </w:p>
    <w:p w:rsidR="00EA51F9" w:rsidRDefault="00EA51F9">
      <w:pPr>
        <w:pStyle w:val="normal0"/>
        <w:ind w:left="360"/>
      </w:pPr>
      <w:r>
        <w:rPr>
          <w:rFonts w:ascii="Arial" w:hAnsi="Arial" w:cs="Arial"/>
          <w:i/>
          <w:sz w:val="22"/>
        </w:rPr>
        <w:t xml:space="preserve">At the </w:t>
      </w:r>
      <w:smartTag w:uri="urn:schemas-microsoft-com:office:smarttags" w:element="PlaceName">
        <w:smartTag w:uri="urn:schemas-microsoft-com:office:smarttags" w:element="place">
          <w:r>
            <w:rPr>
              <w:rFonts w:ascii="Arial" w:hAnsi="Arial" w:cs="Arial"/>
              <w:i/>
              <w:sz w:val="22"/>
            </w:rPr>
            <w:t>Evans</w:t>
          </w:r>
        </w:smartTag>
        <w:r>
          <w:rPr>
            <w:rFonts w:ascii="Arial" w:hAnsi="Arial" w:cs="Arial"/>
            <w:i/>
            <w:sz w:val="22"/>
          </w:rPr>
          <w:t xml:space="preserve"> </w:t>
        </w:r>
        <w:smartTag w:uri="urn:schemas-microsoft-com:office:smarttags" w:element="PlaceType">
          <w:r>
            <w:rPr>
              <w:rFonts w:ascii="Arial" w:hAnsi="Arial" w:cs="Arial"/>
              <w:i/>
              <w:sz w:val="22"/>
            </w:rPr>
            <w:t>School</w:t>
          </w:r>
        </w:smartTag>
      </w:smartTag>
      <w:r>
        <w:rPr>
          <w:rFonts w:ascii="Arial" w:hAnsi="Arial" w:cs="Arial"/>
          <w:i/>
          <w:sz w:val="22"/>
        </w:rPr>
        <w:t xml:space="preserve">, we value the richness of our differences and how they can greatly enhance our conversations and learning. As a professional school, we also have a responsibility to communicate with each other—inside and outside of the classroom—in a manner consistent with conduct in today’s increasingly diverse places of work. We hold ourselves individually and collectively responsible for our communication by: </w:t>
      </w:r>
    </w:p>
    <w:p w:rsidR="00EA51F9" w:rsidRDefault="00EA51F9">
      <w:pPr>
        <w:pStyle w:val="normal0"/>
        <w:numPr>
          <w:ilvl w:val="0"/>
          <w:numId w:val="24"/>
        </w:numPr>
        <w:spacing w:before="2" w:after="2"/>
        <w:ind w:left="1080" w:hanging="360"/>
      </w:pPr>
      <w:r>
        <w:rPr>
          <w:rFonts w:ascii="Arial" w:hAnsi="Arial" w:cs="Arial"/>
          <w:b/>
          <w:i/>
          <w:sz w:val="22"/>
        </w:rPr>
        <w:t xml:space="preserve">Listening </w:t>
      </w:r>
      <w:r>
        <w:rPr>
          <w:rFonts w:ascii="Arial" w:hAnsi="Arial" w:cs="Arial"/>
          <w:i/>
          <w:sz w:val="22"/>
        </w:rPr>
        <w:t xml:space="preserve">carefully and respectfully </w:t>
      </w:r>
    </w:p>
    <w:p w:rsidR="00EA51F9" w:rsidRDefault="00EA51F9">
      <w:pPr>
        <w:pStyle w:val="normal0"/>
        <w:numPr>
          <w:ilvl w:val="0"/>
          <w:numId w:val="24"/>
        </w:numPr>
        <w:spacing w:before="2" w:after="2"/>
        <w:ind w:left="1080" w:hanging="360"/>
      </w:pPr>
      <w:r>
        <w:rPr>
          <w:rFonts w:ascii="Arial" w:hAnsi="Arial" w:cs="Arial"/>
          <w:b/>
          <w:i/>
          <w:sz w:val="22"/>
        </w:rPr>
        <w:t xml:space="preserve">Sharing </w:t>
      </w:r>
      <w:r>
        <w:rPr>
          <w:rFonts w:ascii="Arial" w:hAnsi="Arial" w:cs="Arial"/>
          <w:i/>
          <w:sz w:val="22"/>
        </w:rPr>
        <w:t xml:space="preserve">and teaching each other generously </w:t>
      </w:r>
    </w:p>
    <w:p w:rsidR="00EA51F9" w:rsidRDefault="00EA51F9">
      <w:pPr>
        <w:pStyle w:val="normal0"/>
        <w:numPr>
          <w:ilvl w:val="0"/>
          <w:numId w:val="24"/>
        </w:numPr>
        <w:spacing w:before="2" w:after="2"/>
        <w:ind w:left="1080" w:hanging="360"/>
      </w:pPr>
      <w:r>
        <w:rPr>
          <w:rFonts w:ascii="Arial" w:hAnsi="Arial" w:cs="Arial"/>
          <w:b/>
          <w:i/>
          <w:sz w:val="22"/>
        </w:rPr>
        <w:t xml:space="preserve">Clarifying </w:t>
      </w:r>
      <w:r>
        <w:rPr>
          <w:rFonts w:ascii="Arial" w:hAnsi="Arial" w:cs="Arial"/>
          <w:i/>
          <w:sz w:val="22"/>
        </w:rPr>
        <w:t xml:space="preserve">the intent and impact of our comments </w:t>
      </w:r>
    </w:p>
    <w:p w:rsidR="00EA51F9" w:rsidRDefault="00EA51F9">
      <w:pPr>
        <w:pStyle w:val="normal0"/>
        <w:numPr>
          <w:ilvl w:val="0"/>
          <w:numId w:val="24"/>
        </w:numPr>
        <w:spacing w:before="2" w:after="2"/>
        <w:ind w:left="1080" w:hanging="360"/>
      </w:pPr>
      <w:r>
        <w:rPr>
          <w:rFonts w:ascii="Arial" w:hAnsi="Arial" w:cs="Arial"/>
          <w:b/>
          <w:i/>
          <w:sz w:val="22"/>
        </w:rPr>
        <w:t xml:space="preserve">Giving </w:t>
      </w:r>
      <w:r>
        <w:rPr>
          <w:rFonts w:ascii="Arial" w:hAnsi="Arial" w:cs="Arial"/>
          <w:i/>
          <w:sz w:val="22"/>
        </w:rPr>
        <w:t xml:space="preserve">and receiving feedback in a “relationship building” manner </w:t>
      </w:r>
    </w:p>
    <w:p w:rsidR="00EA51F9" w:rsidRDefault="00EA51F9">
      <w:pPr>
        <w:pStyle w:val="normal0"/>
        <w:numPr>
          <w:ilvl w:val="0"/>
          <w:numId w:val="24"/>
        </w:numPr>
        <w:spacing w:before="2" w:after="2"/>
        <w:ind w:left="1080" w:hanging="360"/>
      </w:pPr>
      <w:r>
        <w:rPr>
          <w:rFonts w:ascii="Arial" w:hAnsi="Arial" w:cs="Arial"/>
          <w:b/>
          <w:i/>
          <w:sz w:val="22"/>
        </w:rPr>
        <w:t xml:space="preserve">Working together </w:t>
      </w:r>
      <w:r>
        <w:rPr>
          <w:rFonts w:ascii="Arial" w:hAnsi="Arial" w:cs="Arial"/>
          <w:i/>
          <w:sz w:val="22"/>
        </w:rPr>
        <w:t>to expand our knowledge by using high standards for evidence and analysis.</w:t>
      </w:r>
    </w:p>
    <w:p w:rsidR="00EA51F9" w:rsidRDefault="00EA51F9">
      <w:pPr>
        <w:pStyle w:val="normal0"/>
      </w:pPr>
    </w:p>
    <w:p w:rsidR="00EA51F9" w:rsidRDefault="00EA51F9">
      <w:pPr>
        <w:pStyle w:val="normal0"/>
      </w:pPr>
    </w:p>
    <w:p w:rsidR="00EA51F9" w:rsidRDefault="00EA51F9">
      <w:pPr>
        <w:pStyle w:val="normal0"/>
      </w:pPr>
      <w:r>
        <w:rPr>
          <w:rFonts w:ascii="Times New Roman" w:hAnsi="Times New Roman" w:cs="Times New Roman"/>
          <w:b/>
        </w:rPr>
        <w:t xml:space="preserve">TA Sections and Team Exercises:  </w:t>
      </w:r>
      <w:r>
        <w:rPr>
          <w:rFonts w:ascii="Times New Roman" w:hAnsi="Times New Roman" w:cs="Times New Roman"/>
        </w:rPr>
        <w:t xml:space="preserve">As noted above, attendance is required at the weekly TA Sections.  In weeks 2, 6, and 9, the TA will lead discussion and answer questions to help you prepare for the memo assignments (due in class in weeks 3 and 7) or the final exam (in class in week 10). </w:t>
      </w:r>
    </w:p>
    <w:p w:rsidR="00EA51F9" w:rsidRDefault="00EA51F9">
      <w:pPr>
        <w:pStyle w:val="normal0"/>
      </w:pPr>
    </w:p>
    <w:p w:rsidR="00EA51F9" w:rsidRDefault="00EA51F9">
      <w:pPr>
        <w:pStyle w:val="normal0"/>
      </w:pPr>
      <w:r>
        <w:rPr>
          <w:rFonts w:ascii="Times New Roman" w:hAnsi="Times New Roman" w:cs="Times New Roman"/>
        </w:rPr>
        <w:t>During the other weekly TA Sections, we will give you exercises to work on in teams of four, which we will assign the first week of class.  The exercise assignments are embedded in the reading list below; they apply key readings and concepts from each week to give you additional opportunities to discuss and practice them.  Use the protocol from in-class small group assignments:</w:t>
      </w:r>
    </w:p>
    <w:p w:rsidR="00EA51F9" w:rsidRDefault="00EA51F9">
      <w:pPr>
        <w:pStyle w:val="normal0"/>
      </w:pPr>
    </w:p>
    <w:p w:rsidR="00EA51F9" w:rsidRDefault="00EA51F9">
      <w:pPr>
        <w:pStyle w:val="normal0"/>
        <w:numPr>
          <w:ilvl w:val="0"/>
          <w:numId w:val="28"/>
        </w:numPr>
        <w:ind w:hanging="360"/>
      </w:pPr>
      <w:r>
        <w:rPr>
          <w:rFonts w:ascii="Times New Roman" w:hAnsi="Times New Roman" w:cs="Times New Roman"/>
        </w:rPr>
        <w:t>Assign a Moderator and a Note Taker for each exercise (these roles should rotate each week, going in alphabetical order based on last names)</w:t>
      </w:r>
    </w:p>
    <w:p w:rsidR="00EA51F9" w:rsidRDefault="00EA51F9">
      <w:pPr>
        <w:pStyle w:val="normal0"/>
        <w:numPr>
          <w:ilvl w:val="0"/>
          <w:numId w:val="28"/>
        </w:numPr>
        <w:ind w:hanging="360"/>
      </w:pPr>
      <w:r>
        <w:rPr>
          <w:rFonts w:ascii="Times New Roman" w:hAnsi="Times New Roman" w:cs="Times New Roman"/>
        </w:rPr>
        <w:t>The Note Taker should take  notes and then write a summary of the discussion. The Note Taker should record the following information at the beginning of the notes for each exercise:</w:t>
      </w:r>
    </w:p>
    <w:p w:rsidR="00EA51F9" w:rsidRDefault="00EA51F9">
      <w:pPr>
        <w:pStyle w:val="normal0"/>
        <w:numPr>
          <w:ilvl w:val="0"/>
          <w:numId w:val="2"/>
        </w:numPr>
        <w:ind w:hanging="360"/>
      </w:pPr>
      <w:r>
        <w:rPr>
          <w:rFonts w:ascii="Times New Roman" w:hAnsi="Times New Roman" w:cs="Times New Roman"/>
          <w:i/>
        </w:rPr>
        <w:t>Team name: ________</w:t>
      </w:r>
    </w:p>
    <w:p w:rsidR="00EA51F9" w:rsidRDefault="00EA51F9">
      <w:pPr>
        <w:pStyle w:val="normal0"/>
        <w:numPr>
          <w:ilvl w:val="0"/>
          <w:numId w:val="2"/>
        </w:numPr>
        <w:ind w:hanging="360"/>
      </w:pPr>
      <w:r>
        <w:rPr>
          <w:rFonts w:ascii="Times New Roman" w:hAnsi="Times New Roman" w:cs="Times New Roman"/>
          <w:i/>
        </w:rPr>
        <w:t>Name of exercise: _______</w:t>
      </w:r>
    </w:p>
    <w:p w:rsidR="00EA51F9" w:rsidRDefault="00EA51F9">
      <w:pPr>
        <w:pStyle w:val="normal0"/>
        <w:numPr>
          <w:ilvl w:val="0"/>
          <w:numId w:val="2"/>
        </w:numPr>
        <w:ind w:hanging="360"/>
      </w:pPr>
      <w:r>
        <w:rPr>
          <w:rFonts w:ascii="Times New Roman" w:hAnsi="Times New Roman" w:cs="Times New Roman"/>
          <w:i/>
        </w:rPr>
        <w:t>Date: _______</w:t>
      </w:r>
    </w:p>
    <w:p w:rsidR="00EA51F9" w:rsidRDefault="00EA51F9">
      <w:pPr>
        <w:pStyle w:val="normal0"/>
        <w:numPr>
          <w:ilvl w:val="0"/>
          <w:numId w:val="2"/>
        </w:numPr>
        <w:ind w:hanging="360"/>
      </w:pPr>
      <w:r>
        <w:rPr>
          <w:rFonts w:ascii="Times New Roman" w:hAnsi="Times New Roman" w:cs="Times New Roman"/>
          <w:i/>
        </w:rPr>
        <w:t>Moderator: _______</w:t>
      </w:r>
    </w:p>
    <w:p w:rsidR="00EA51F9" w:rsidRDefault="00EA51F9">
      <w:pPr>
        <w:pStyle w:val="normal0"/>
        <w:numPr>
          <w:ilvl w:val="0"/>
          <w:numId w:val="2"/>
        </w:numPr>
        <w:ind w:hanging="360"/>
      </w:pPr>
      <w:r>
        <w:rPr>
          <w:rFonts w:ascii="Times New Roman" w:hAnsi="Times New Roman" w:cs="Times New Roman"/>
          <w:i/>
        </w:rPr>
        <w:t>Note taker: _______</w:t>
      </w:r>
      <w:r>
        <w:rPr>
          <w:rFonts w:ascii="Times New Roman" w:hAnsi="Times New Roman" w:cs="Times New Roman"/>
        </w:rPr>
        <w:t xml:space="preserve"> </w:t>
      </w:r>
    </w:p>
    <w:p w:rsidR="00EA51F9" w:rsidRDefault="00EA51F9">
      <w:pPr>
        <w:pStyle w:val="normal0"/>
        <w:numPr>
          <w:ilvl w:val="0"/>
          <w:numId w:val="28"/>
        </w:numPr>
        <w:ind w:hanging="360"/>
      </w:pPr>
      <w:r>
        <w:rPr>
          <w:rFonts w:ascii="Times New Roman" w:hAnsi="Times New Roman" w:cs="Times New Roman"/>
        </w:rPr>
        <w:t xml:space="preserve">The Moderator frames the exercise, leads the discussion and ensures that </w:t>
      </w:r>
      <w:r>
        <w:rPr>
          <w:rFonts w:ascii="Times New Roman" w:hAnsi="Times New Roman" w:cs="Times New Roman"/>
          <w:u w:val="single"/>
        </w:rPr>
        <w:t>every</w:t>
      </w:r>
      <w:r>
        <w:rPr>
          <w:rFonts w:ascii="Times New Roman" w:hAnsi="Times New Roman" w:cs="Times New Roman"/>
        </w:rPr>
        <w:t xml:space="preserve"> group member speaks on each topic. </w:t>
      </w:r>
    </w:p>
    <w:p w:rsidR="00EA51F9" w:rsidRDefault="00EA51F9">
      <w:pPr>
        <w:pStyle w:val="normal0"/>
        <w:numPr>
          <w:ilvl w:val="2"/>
          <w:numId w:val="1"/>
        </w:numPr>
        <w:ind w:hanging="360"/>
      </w:pPr>
      <w:r>
        <w:rPr>
          <w:rFonts w:ascii="Times New Roman" w:hAnsi="Times New Roman" w:cs="Times New Roman"/>
        </w:rPr>
        <w:t xml:space="preserve">First, each member of the team, including the Moderator and Note Taker, offers initial comments.  </w:t>
      </w:r>
    </w:p>
    <w:p w:rsidR="00EA51F9" w:rsidRDefault="00EA51F9">
      <w:pPr>
        <w:pStyle w:val="normal0"/>
        <w:numPr>
          <w:ilvl w:val="2"/>
          <w:numId w:val="1"/>
        </w:numPr>
        <w:ind w:hanging="360"/>
      </w:pPr>
      <w:r>
        <w:rPr>
          <w:rFonts w:ascii="Times New Roman" w:hAnsi="Times New Roman" w:cs="Times New Roman"/>
        </w:rPr>
        <w:t xml:space="preserve">The Moderator then initiates </w:t>
      </w:r>
      <w:r>
        <w:t>o</w:t>
      </w:r>
      <w:r>
        <w:rPr>
          <w:rFonts w:ascii="Times New Roman" w:hAnsi="Times New Roman" w:cs="Times New Roman"/>
        </w:rPr>
        <w:t xml:space="preserve">pen group discussion, moderating as needed to ensure a productive discussion involving all team members.  </w:t>
      </w:r>
    </w:p>
    <w:p w:rsidR="00EA51F9" w:rsidRDefault="00EA51F9">
      <w:pPr>
        <w:pStyle w:val="normal0"/>
        <w:numPr>
          <w:ilvl w:val="2"/>
          <w:numId w:val="1"/>
        </w:numPr>
        <w:ind w:hanging="360"/>
      </w:pPr>
      <w:r>
        <w:rPr>
          <w:rFonts w:ascii="Times New Roman" w:hAnsi="Times New Roman" w:cs="Times New Roman"/>
        </w:rPr>
        <w:t>To conclude, the Moderator asks each member of the team for closing thoughts.</w:t>
      </w:r>
      <w:r>
        <w:rPr>
          <w:rFonts w:ascii="Times New Roman" w:hAnsi="Times New Roman" w:cs="Times New Roman"/>
          <w:i/>
        </w:rPr>
        <w:t xml:space="preserve"> </w:t>
      </w:r>
    </w:p>
    <w:p w:rsidR="00EA51F9" w:rsidRDefault="00EA51F9">
      <w:pPr>
        <w:pStyle w:val="normal0"/>
        <w:numPr>
          <w:ilvl w:val="0"/>
          <w:numId w:val="29"/>
        </w:numPr>
        <w:ind w:hanging="360"/>
      </w:pPr>
      <w:r>
        <w:rPr>
          <w:rFonts w:ascii="Times New Roman" w:hAnsi="Times New Roman" w:cs="Times New Roman"/>
        </w:rPr>
        <w:t>Revise each week’s exercise as a team in class or after class if you have time to incorporate new insights or correct errors</w:t>
      </w:r>
    </w:p>
    <w:p w:rsidR="00EA51F9" w:rsidRDefault="00EA51F9">
      <w:pPr>
        <w:pStyle w:val="normal0"/>
        <w:numPr>
          <w:ilvl w:val="0"/>
          <w:numId w:val="29"/>
        </w:numPr>
        <w:ind w:hanging="360"/>
      </w:pPr>
      <w:r>
        <w:rPr>
          <w:rFonts w:ascii="Times New Roman" w:hAnsi="Times New Roman" w:cs="Times New Roman"/>
        </w:rPr>
        <w:t>Compile all your exercises into a Portfolio as the term progresses</w:t>
      </w:r>
    </w:p>
    <w:p w:rsidR="00EA51F9" w:rsidRDefault="00EA51F9">
      <w:pPr>
        <w:pStyle w:val="normal0"/>
        <w:numPr>
          <w:ilvl w:val="0"/>
          <w:numId w:val="29"/>
        </w:numPr>
        <w:ind w:hanging="360"/>
      </w:pPr>
      <w:r>
        <w:rPr>
          <w:rFonts w:ascii="Times New Roman" w:hAnsi="Times New Roman" w:cs="Times New Roman"/>
        </w:rPr>
        <w:t>Submit the Portfolio electronically at the end of the term.</w:t>
      </w:r>
    </w:p>
    <w:p w:rsidR="00EA51F9" w:rsidRDefault="00EA51F9">
      <w:pPr>
        <w:pStyle w:val="normal0"/>
        <w:numPr>
          <w:ilvl w:val="0"/>
          <w:numId w:val="28"/>
        </w:numPr>
        <w:ind w:hanging="360"/>
      </w:pPr>
      <w:r>
        <w:rPr>
          <w:rFonts w:ascii="Times New Roman" w:hAnsi="Times New Roman" w:cs="Times New Roman"/>
        </w:rPr>
        <w:t>To help your team share notes and submit your Portfolio at the end of the term, we suggest using Google docs or a similar open document format to capture your team exercises.</w:t>
      </w:r>
    </w:p>
    <w:p w:rsidR="00EA51F9" w:rsidRDefault="00EA51F9">
      <w:pPr>
        <w:pStyle w:val="normal0"/>
      </w:pPr>
    </w:p>
    <w:p w:rsidR="00EA51F9" w:rsidRDefault="00EA51F9">
      <w:pPr>
        <w:pStyle w:val="normal0"/>
      </w:pPr>
      <w:r>
        <w:rPr>
          <w:rFonts w:ascii="Times New Roman" w:hAnsi="Times New Roman" w:cs="Times New Roman"/>
        </w:rPr>
        <w:t>The grade for the Team Exercise Portfolio will depend on the completeness of the Portfolio and evidence of growth and development during the quarter, as well as self- and peer-assessment at the end of the term.</w:t>
      </w:r>
    </w:p>
    <w:p w:rsidR="00EA51F9" w:rsidRDefault="00EA51F9">
      <w:pPr>
        <w:pStyle w:val="normal0"/>
      </w:pPr>
    </w:p>
    <w:p w:rsidR="00EA51F9" w:rsidRDefault="00EA51F9">
      <w:pPr>
        <w:pStyle w:val="normal0"/>
      </w:pPr>
    </w:p>
    <w:p w:rsidR="00EA51F9" w:rsidRDefault="00EA51F9">
      <w:pPr>
        <w:pStyle w:val="normal0"/>
      </w:pPr>
      <w:r>
        <w:rPr>
          <w:rFonts w:ascii="Times New Roman" w:hAnsi="Times New Roman" w:cs="Times New Roman"/>
          <w:b/>
        </w:rPr>
        <w:t>Final Exam:</w:t>
      </w:r>
      <w:r>
        <w:rPr>
          <w:rFonts w:ascii="Times New Roman" w:hAnsi="Times New Roman" w:cs="Times New Roman"/>
        </w:rPr>
        <w:t xml:space="preserve">  The Final Exam is an in-class exercise that will give you an opportunity to pull together key skills and tools from the course and prioritize their use to address a challenging set of organizational performance issues.  We will distribute the Final Exam the week before the final class meeting, and discuss it in class and in the TA Sections.</w:t>
      </w:r>
    </w:p>
    <w:p w:rsidR="00EA51F9" w:rsidRDefault="00EA51F9">
      <w:pPr>
        <w:pStyle w:val="normal0"/>
        <w:jc w:val="center"/>
      </w:pPr>
    </w:p>
    <w:p w:rsidR="00EA51F9" w:rsidRDefault="00EA51F9">
      <w:pPr>
        <w:pStyle w:val="normal0"/>
        <w:jc w:val="center"/>
      </w:pPr>
    </w:p>
    <w:p w:rsidR="00EA51F9" w:rsidRDefault="00EA51F9">
      <w:pPr>
        <w:pStyle w:val="normal0"/>
        <w:jc w:val="center"/>
      </w:pPr>
      <w:r>
        <w:rPr>
          <w:rFonts w:ascii="Times New Roman" w:hAnsi="Times New Roman" w:cs="Times New Roman"/>
          <w:b/>
        </w:rPr>
        <w:t>READING LIST</w:t>
      </w:r>
    </w:p>
    <w:p w:rsidR="00EA51F9" w:rsidRDefault="00EA51F9">
      <w:pPr>
        <w:pStyle w:val="normal0"/>
      </w:pPr>
    </w:p>
    <w:p w:rsidR="00EA51F9" w:rsidRDefault="00EA51F9">
      <w:pPr>
        <w:pStyle w:val="normal0"/>
      </w:pPr>
      <w:r>
        <w:rPr>
          <w:rFonts w:ascii="Times New Roman" w:hAnsi="Times New Roman" w:cs="Times New Roman"/>
        </w:rPr>
        <w:t xml:space="preserve">To prepare for class and TA Section each week, you will need to read teaching cases, articles, and book chapters, and watch the occasional video.  The pages that follow organize the readings by Lecture and TA Section.  </w:t>
      </w:r>
      <w:r>
        <w:rPr>
          <w:rFonts w:ascii="Times New Roman" w:hAnsi="Times New Roman" w:cs="Times New Roman"/>
          <w:u w:val="single"/>
        </w:rPr>
        <w:t>Unless indicated [case pack or bookstore], all materials in the list below are on e-reserve</w:t>
      </w:r>
      <w:r>
        <w:rPr>
          <w:rFonts w:ascii="Times New Roman" w:hAnsi="Times New Roman" w:cs="Times New Roman"/>
        </w:rPr>
        <w:t xml:space="preserve">.  </w:t>
      </w:r>
    </w:p>
    <w:p w:rsidR="00EA51F9" w:rsidRDefault="00EA51F9">
      <w:pPr>
        <w:pStyle w:val="normal0"/>
      </w:pPr>
    </w:p>
    <w:p w:rsidR="00EA51F9" w:rsidRDefault="00EA51F9">
      <w:pPr>
        <w:pStyle w:val="normal0"/>
      </w:pPr>
      <w:r>
        <w:rPr>
          <w:rFonts w:ascii="Times New Roman" w:hAnsi="Times New Roman" w:cs="Times New Roman"/>
        </w:rPr>
        <w:t>The cases are the most important of the readings each week, along with the readings on frameworks and core concepts.  The non-case readings fall into three categories (as indicated by the brackets {} following each reading in the list below).</w:t>
      </w:r>
    </w:p>
    <w:p w:rsidR="00EA51F9" w:rsidRDefault="00EA51F9">
      <w:pPr>
        <w:pStyle w:val="normal0"/>
        <w:numPr>
          <w:ilvl w:val="0"/>
          <w:numId w:val="13"/>
        </w:numPr>
        <w:ind w:hanging="360"/>
      </w:pPr>
      <w:r>
        <w:rPr>
          <w:rFonts w:ascii="Times New Roman" w:hAnsi="Times New Roman" w:cs="Times New Roman"/>
        </w:rPr>
        <w:t xml:space="preserve">Readings marked {FR} offer </w:t>
      </w:r>
      <w:r>
        <w:rPr>
          <w:rFonts w:ascii="Times New Roman" w:hAnsi="Times New Roman" w:cs="Times New Roman"/>
          <w:b/>
        </w:rPr>
        <w:t>frameworks or core concepts</w:t>
      </w:r>
      <w:r>
        <w:rPr>
          <w:rFonts w:ascii="Times New Roman" w:hAnsi="Times New Roman" w:cs="Times New Roman"/>
        </w:rPr>
        <w:t xml:space="preserve"> to help you understand and analyze the case for the week.  These readings are as important as the cases.</w:t>
      </w:r>
    </w:p>
    <w:p w:rsidR="00EA51F9" w:rsidRDefault="00EA51F9">
      <w:pPr>
        <w:pStyle w:val="normal0"/>
        <w:numPr>
          <w:ilvl w:val="0"/>
          <w:numId w:val="13"/>
        </w:numPr>
        <w:ind w:hanging="360"/>
      </w:pPr>
      <w:r>
        <w:rPr>
          <w:rFonts w:ascii="Times New Roman" w:hAnsi="Times New Roman" w:cs="Times New Roman"/>
        </w:rPr>
        <w:t xml:space="preserve">Readings marked {EX} present </w:t>
      </w:r>
      <w:r>
        <w:rPr>
          <w:rFonts w:ascii="Times New Roman" w:hAnsi="Times New Roman" w:cs="Times New Roman"/>
          <w:b/>
        </w:rPr>
        <w:t>examples or applications</w:t>
      </w:r>
      <w:r>
        <w:rPr>
          <w:rFonts w:ascii="Times New Roman" w:hAnsi="Times New Roman" w:cs="Times New Roman"/>
        </w:rPr>
        <w:t xml:space="preserve"> of important ideas or tools in the case for the week.</w:t>
      </w:r>
    </w:p>
    <w:p w:rsidR="00EA51F9" w:rsidRDefault="00EA51F9">
      <w:pPr>
        <w:pStyle w:val="normal0"/>
        <w:numPr>
          <w:ilvl w:val="0"/>
          <w:numId w:val="13"/>
        </w:numPr>
        <w:ind w:hanging="360"/>
      </w:pPr>
      <w:r>
        <w:rPr>
          <w:rFonts w:ascii="Times New Roman" w:hAnsi="Times New Roman" w:cs="Times New Roman"/>
        </w:rPr>
        <w:t xml:space="preserve">Readings marked {B} offer helpful </w:t>
      </w:r>
      <w:r>
        <w:rPr>
          <w:rFonts w:ascii="Times New Roman" w:hAnsi="Times New Roman" w:cs="Times New Roman"/>
          <w:b/>
        </w:rPr>
        <w:t>background and context</w:t>
      </w:r>
      <w:r>
        <w:rPr>
          <w:rFonts w:ascii="Times New Roman" w:hAnsi="Times New Roman" w:cs="Times New Roman"/>
        </w:rPr>
        <w:t xml:space="preserve"> for issues in the case.</w:t>
      </w:r>
    </w:p>
    <w:p w:rsidR="00EA51F9" w:rsidRDefault="00EA51F9">
      <w:pPr>
        <w:pStyle w:val="normal0"/>
      </w:pPr>
    </w:p>
    <w:p w:rsidR="00EA51F9" w:rsidRDefault="00EA51F9">
      <w:pPr>
        <w:pStyle w:val="normal0"/>
      </w:pPr>
    </w:p>
    <w:p w:rsidR="00EA51F9" w:rsidRDefault="00EA51F9">
      <w:pPr>
        <w:pStyle w:val="normal0"/>
      </w:pPr>
    </w:p>
    <w:p w:rsidR="00EA51F9" w:rsidRDefault="00EA51F9">
      <w:pPr>
        <w:pStyle w:val="normal0"/>
      </w:pPr>
      <w:r>
        <w:br w:type="page"/>
      </w:r>
    </w:p>
    <w:p w:rsidR="00EA51F9" w:rsidRDefault="00EA51F9">
      <w:pPr>
        <w:pStyle w:val="normal0"/>
      </w:pPr>
    </w:p>
    <w:p w:rsidR="00EA51F9" w:rsidRDefault="00EA51F9">
      <w:pPr>
        <w:pStyle w:val="normal0"/>
      </w:pPr>
      <w:r>
        <w:rPr>
          <w:rFonts w:ascii="Times New Roman" w:hAnsi="Times New Roman" w:cs="Times New Roman"/>
          <w:b/>
          <w:i/>
          <w:sz w:val="28"/>
        </w:rPr>
        <w:t>MODULE 1 – Managing Performance</w:t>
      </w:r>
    </w:p>
    <w:p w:rsidR="00EA51F9" w:rsidRDefault="00EA51F9">
      <w:pPr>
        <w:pStyle w:val="normal0"/>
      </w:pPr>
    </w:p>
    <w:p w:rsidR="00EA51F9" w:rsidRDefault="00EA51F9">
      <w:pPr>
        <w:pStyle w:val="normal0"/>
      </w:pPr>
      <w:r>
        <w:rPr>
          <w:rFonts w:ascii="Times New Roman" w:hAnsi="Times New Roman" w:cs="Times New Roman"/>
          <w:b/>
          <w:u w:val="single"/>
        </w:rPr>
        <w:t>Week 1 (January 7/9):  Building Organizational Capacity</w:t>
      </w:r>
    </w:p>
    <w:p w:rsidR="00EA51F9" w:rsidRDefault="00EA51F9">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pPr>
    </w:p>
    <w:p w:rsidR="00EA51F9" w:rsidRDefault="00EA51F9">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pPr>
      <w:r>
        <w:rPr>
          <w:rFonts w:ascii="Times New Roman" w:hAnsi="Times New Roman" w:cs="Times New Roman"/>
          <w:i/>
          <w:u w:val="single"/>
        </w:rPr>
        <w:t>Class</w:t>
      </w:r>
      <w:r>
        <w:rPr>
          <w:rFonts w:ascii="Times New Roman" w:hAnsi="Times New Roman" w:cs="Times New Roman"/>
          <w:i/>
        </w:rPr>
        <w:t>:</w:t>
      </w:r>
    </w:p>
    <w:p w:rsidR="00EA51F9" w:rsidRDefault="00EA51F9">
      <w:pPr>
        <w:pStyle w:val="norm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pPr>
      <w:r>
        <w:rPr>
          <w:rFonts w:ascii="Times New Roman" w:hAnsi="Times New Roman" w:cs="Times New Roman"/>
          <w:b/>
        </w:rPr>
        <w:t>Case:  The NYPD Takes on Crime in New York City – A &amp; B  (HKS 1557.3 &amp; 1558.3)</w:t>
      </w:r>
      <w:r>
        <w:rPr>
          <w:rFonts w:ascii="Times New Roman" w:hAnsi="Times New Roman" w:cs="Times New Roman"/>
        </w:rPr>
        <w:t xml:space="preserve">  [case pack at bookstore and on e-reserve]</w:t>
      </w:r>
    </w:p>
    <w:p w:rsidR="00EA51F9" w:rsidRDefault="00EA51F9">
      <w:pPr>
        <w:pStyle w:val="norm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pPr>
      <w:r>
        <w:rPr>
          <w:rFonts w:ascii="Times New Roman" w:hAnsi="Times New Roman" w:cs="Times New Roman"/>
        </w:rPr>
        <w:t>D. Moynihan, “Goal</w:t>
      </w:r>
      <w:r>
        <w:t>‐</w:t>
      </w:r>
      <w:r>
        <w:rPr>
          <w:rFonts w:ascii="Times New Roman" w:hAnsi="Times New Roman" w:cs="Times New Roman"/>
        </w:rPr>
        <w:t xml:space="preserve">Based Learning and the Future of Performance Management,” </w:t>
      </w:r>
      <w:r>
        <w:rPr>
          <w:rFonts w:ascii="Times New Roman" w:hAnsi="Times New Roman" w:cs="Times New Roman"/>
          <w:i/>
        </w:rPr>
        <w:t>Public Administration Review</w:t>
      </w:r>
      <w:r>
        <w:rPr>
          <w:rFonts w:ascii="Times New Roman" w:hAnsi="Times New Roman" w:cs="Times New Roman"/>
        </w:rPr>
        <w:t xml:space="preserve"> 65:2 (March 2005) {FR}</w:t>
      </w:r>
    </w:p>
    <w:p w:rsidR="00EA51F9" w:rsidRDefault="00EA51F9">
      <w:pPr>
        <w:pStyle w:val="norm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pPr>
      <w:r>
        <w:rPr>
          <w:rFonts w:ascii="Times New Roman" w:hAnsi="Times New Roman" w:cs="Times New Roman"/>
          <w:i/>
        </w:rPr>
        <w:t>Switch</w:t>
      </w:r>
      <w:r>
        <w:rPr>
          <w:rFonts w:ascii="Times New Roman" w:hAnsi="Times New Roman" w:cs="Times New Roman"/>
        </w:rPr>
        <w:t>, ch. 2  (&amp; SKIM ch. 1)  [bookstore] {B}</w:t>
      </w:r>
    </w:p>
    <w:p w:rsidR="00EA51F9" w:rsidRDefault="00EA51F9">
      <w:pPr>
        <w:pStyle w:val="norm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pPr>
      <w:r>
        <w:rPr>
          <w:rFonts w:ascii="Times New Roman" w:hAnsi="Times New Roman" w:cs="Times New Roman"/>
        </w:rPr>
        <w:t>GMAP video {EX}</w:t>
      </w:r>
    </w:p>
    <w:p w:rsidR="00EA51F9" w:rsidRDefault="00EA51F9">
      <w:pPr>
        <w:pStyle w:val="norm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pPr>
      <w:r>
        <w:rPr>
          <w:rFonts w:ascii="Times New Roman" w:hAnsi="Times New Roman" w:cs="Times New Roman"/>
        </w:rPr>
        <w:t xml:space="preserve">SKIM:  NYC Administration for Children’s Services, </w:t>
      </w:r>
      <w:r>
        <w:rPr>
          <w:rFonts w:ascii="Times New Roman" w:hAnsi="Times New Roman" w:cs="Times New Roman"/>
          <w:i/>
        </w:rPr>
        <w:t>Children’s Services Update</w:t>
      </w:r>
      <w:r>
        <w:rPr>
          <w:rFonts w:ascii="Times New Roman" w:hAnsi="Times New Roman" w:cs="Times New Roman"/>
        </w:rPr>
        <w:t xml:space="preserve"> (Fall 2007), pp. 1, 6, 7 (“ChildStat:  Getting Results in Protecting Children” and “Q&amp;A with Associate Commissioner Gilbert Taylor”)  [on-line </w:t>
      </w:r>
      <w:hyperlink r:id="rId9">
        <w:r>
          <w:rPr>
            <w:rFonts w:ascii="Times New Roman" w:hAnsi="Times New Roman" w:cs="Times New Roman"/>
            <w:color w:val="1155CC"/>
            <w:u w:val="single"/>
          </w:rPr>
          <w:t>here</w:t>
        </w:r>
      </w:hyperlink>
      <w:r>
        <w:rPr>
          <w:rFonts w:ascii="Times New Roman" w:hAnsi="Times New Roman" w:cs="Times New Roman"/>
        </w:rPr>
        <w:t>]{EX}</w:t>
      </w:r>
    </w:p>
    <w:p w:rsidR="00EA51F9" w:rsidRDefault="00EA51F9">
      <w:pPr>
        <w:pStyle w:val="norm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pPr>
      <w:r>
        <w:rPr>
          <w:rFonts w:ascii="Times New Roman" w:hAnsi="Times New Roman" w:cs="Times New Roman"/>
        </w:rPr>
        <w:t xml:space="preserve">OPTIONAL:  Kim and Mauborgne, “Tipping Point Leadership,” </w:t>
      </w:r>
      <w:r>
        <w:rPr>
          <w:rFonts w:ascii="Times New Roman" w:hAnsi="Times New Roman" w:cs="Times New Roman"/>
          <w:i/>
        </w:rPr>
        <w:t>Harvard Business Review</w:t>
      </w:r>
      <w:r>
        <w:rPr>
          <w:rFonts w:ascii="Times New Roman" w:hAnsi="Times New Roman" w:cs="Times New Roman"/>
        </w:rPr>
        <w:t>, 4/2003 {EX}</w:t>
      </w:r>
    </w:p>
    <w:p w:rsidR="00EA51F9" w:rsidRDefault="00EA51F9">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pPr>
    </w:p>
    <w:p w:rsidR="00EA51F9" w:rsidRDefault="00EA51F9">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pPr>
      <w:r>
        <w:rPr>
          <w:rFonts w:ascii="Times New Roman" w:hAnsi="Times New Roman" w:cs="Times New Roman"/>
          <w:i/>
          <w:u w:val="single"/>
        </w:rPr>
        <w:t>Study Questions to Prepare for Class</w:t>
      </w:r>
      <w:r>
        <w:rPr>
          <w:rFonts w:ascii="Times New Roman" w:hAnsi="Times New Roman" w:cs="Times New Roman"/>
          <w:i/>
        </w:rPr>
        <w:t>:</w:t>
      </w:r>
      <w:r>
        <w:rPr>
          <w:rFonts w:ascii="Times New Roman" w:hAnsi="Times New Roman" w:cs="Times New Roman"/>
        </w:rPr>
        <w:t xml:space="preserve"> </w:t>
      </w:r>
    </w:p>
    <w:p w:rsidR="00EA51F9" w:rsidRDefault="00EA51F9">
      <w:pPr>
        <w:pStyle w:val="normal0"/>
        <w:ind w:left="720"/>
      </w:pPr>
      <w:r>
        <w:rPr>
          <w:rFonts w:ascii="Times New Roman" w:hAnsi="Times New Roman" w:cs="Times New Roman"/>
        </w:rPr>
        <w:t>Read Moynihan and chapter</w:t>
      </w:r>
      <w:r>
        <w:rPr>
          <w:rFonts w:ascii="Times New Roman" w:hAnsi="Times New Roman" w:cs="Times New Roman"/>
          <w:i/>
        </w:rPr>
        <w:t xml:space="preserve"> </w:t>
      </w:r>
      <w:r>
        <w:rPr>
          <w:rFonts w:ascii="Times New Roman" w:hAnsi="Times New Roman" w:cs="Times New Roman"/>
        </w:rPr>
        <w:t xml:space="preserve">2 of </w:t>
      </w:r>
      <w:r>
        <w:rPr>
          <w:rFonts w:ascii="Times New Roman" w:hAnsi="Times New Roman" w:cs="Times New Roman"/>
          <w:i/>
        </w:rPr>
        <w:t>Switch</w:t>
      </w:r>
      <w:r>
        <w:rPr>
          <w:rFonts w:ascii="Times New Roman" w:hAnsi="Times New Roman" w:cs="Times New Roman"/>
        </w:rPr>
        <w:t>, and watch the video of the GMAP session.  (GMAP is Washington state’s adaptation of COMPSTAT; the video features former Washington state Governor Christine Gregoire.)  Then think about the following questions:</w:t>
      </w:r>
    </w:p>
    <w:p w:rsidR="00EA51F9" w:rsidRDefault="00EA51F9">
      <w:pPr>
        <w:pStyle w:val="normal0"/>
        <w:numPr>
          <w:ilvl w:val="0"/>
          <w:numId w:val="4"/>
        </w:numPr>
        <w:ind w:hanging="360"/>
      </w:pPr>
      <w:r>
        <w:rPr>
          <w:rFonts w:ascii="Times New Roman" w:hAnsi="Times New Roman" w:cs="Times New Roman"/>
        </w:rPr>
        <w:t>What tactics does Bratton use to try to improve the NYPD’s performance in the case?</w:t>
      </w:r>
    </w:p>
    <w:p w:rsidR="00EA51F9" w:rsidRDefault="00EA51F9">
      <w:pPr>
        <w:pStyle w:val="normal0"/>
        <w:numPr>
          <w:ilvl w:val="0"/>
          <w:numId w:val="4"/>
        </w:numPr>
        <w:ind w:hanging="360"/>
      </w:pPr>
      <w:r>
        <w:rPr>
          <w:rFonts w:ascii="Times New Roman" w:hAnsi="Times New Roman" w:cs="Times New Roman"/>
        </w:rPr>
        <w:t>How do his tactics affect the behavior of various personnel within the NYPD?  In particular, what role do the COMPSTAT sessions play in Bratton’s leadership strategy?  Why do they have the effect that they do?</w:t>
      </w:r>
    </w:p>
    <w:p w:rsidR="00EA51F9" w:rsidRDefault="00EA51F9">
      <w:pPr>
        <w:pStyle w:val="normal0"/>
        <w:numPr>
          <w:ilvl w:val="0"/>
          <w:numId w:val="4"/>
        </w:numPr>
        <w:ind w:hanging="360"/>
      </w:pPr>
      <w:r>
        <w:rPr>
          <w:rFonts w:ascii="Times New Roman" w:hAnsi="Times New Roman" w:cs="Times New Roman"/>
        </w:rPr>
        <w:t>What similarities and differences do you notice between the case’s descriptions of NYPD’s COMPSTAT sessions and the video’s depiction of the GMAP session?</w:t>
      </w:r>
    </w:p>
    <w:p w:rsidR="00EA51F9" w:rsidRDefault="00EA51F9">
      <w:pPr>
        <w:pStyle w:val="normal0"/>
      </w:pPr>
    </w:p>
    <w:p w:rsidR="00EA51F9" w:rsidRDefault="00EA51F9">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EA51F9" w:rsidRDefault="00EA51F9">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Times New Roman" w:hAnsi="Times New Roman" w:cs="Times New Roman"/>
        </w:rPr>
        <w:tab/>
      </w:r>
      <w:r>
        <w:rPr>
          <w:rFonts w:ascii="Times New Roman" w:hAnsi="Times New Roman" w:cs="Times New Roman"/>
          <w:i/>
          <w:u w:val="single"/>
        </w:rPr>
        <w:t>TA Section:  Team Exercise</w:t>
      </w:r>
      <w:r>
        <w:rPr>
          <w:rFonts w:ascii="Times New Roman" w:hAnsi="Times New Roman" w:cs="Times New Roman"/>
        </w:rPr>
        <w:t xml:space="preserve">:  </w:t>
      </w:r>
    </w:p>
    <w:p w:rsidR="00EA51F9" w:rsidRDefault="00EA51F9">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Times New Roman" w:hAnsi="Times New Roman" w:cs="Times New Roman"/>
        </w:rPr>
        <w:tab/>
        <w:t>Develop a Logic Model and a Scorecard for NYPD.</w:t>
      </w:r>
    </w:p>
    <w:p w:rsidR="00EA51F9" w:rsidRDefault="00EA51F9">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pPr>
      <w:r>
        <w:rPr>
          <w:rFonts w:ascii="Times New Roman" w:hAnsi="Times New Roman" w:cs="Times New Roman"/>
          <w:b/>
        </w:rPr>
        <w:t xml:space="preserve">Note:  Please read the Poister (logic model) and the Kaplan (scorecard) readings from Week 2 </w:t>
      </w:r>
      <w:r>
        <w:rPr>
          <w:rFonts w:ascii="Times New Roman" w:hAnsi="Times New Roman" w:cs="Times New Roman"/>
          <w:b/>
          <w:i/>
        </w:rPr>
        <w:t>before</w:t>
      </w:r>
      <w:r>
        <w:rPr>
          <w:rFonts w:ascii="Times New Roman" w:hAnsi="Times New Roman" w:cs="Times New Roman"/>
          <w:b/>
        </w:rPr>
        <w:t xml:space="preserve"> the TA Section this week. </w:t>
      </w:r>
    </w:p>
    <w:p w:rsidR="00EA51F9" w:rsidRDefault="00EA51F9">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pPr>
    </w:p>
    <w:p w:rsidR="00EA51F9" w:rsidRDefault="00EA51F9">
      <w:pPr>
        <w:pStyle w:val="normal0"/>
      </w:pPr>
      <w:r>
        <w:br w:type="page"/>
      </w:r>
    </w:p>
    <w:p w:rsidR="00EA51F9" w:rsidRDefault="00EA51F9">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pPr>
    </w:p>
    <w:p w:rsidR="00EA51F9" w:rsidRDefault="00EA51F9">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pPr>
      <w:r>
        <w:rPr>
          <w:rFonts w:ascii="Times New Roman" w:hAnsi="Times New Roman" w:cs="Times New Roman"/>
          <w:b/>
          <w:u w:val="single"/>
        </w:rPr>
        <w:t>Week 2 (January 14/16):  Measuring and Managing Performance</w:t>
      </w:r>
    </w:p>
    <w:p w:rsidR="00EA51F9" w:rsidRDefault="00EA51F9">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EA51F9" w:rsidRDefault="00EA51F9">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pPr>
      <w:r>
        <w:rPr>
          <w:rFonts w:ascii="Times New Roman" w:hAnsi="Times New Roman" w:cs="Times New Roman"/>
          <w:i/>
          <w:u w:val="single"/>
        </w:rPr>
        <w:t>Class</w:t>
      </w:r>
      <w:r>
        <w:rPr>
          <w:rFonts w:ascii="Times New Roman" w:hAnsi="Times New Roman" w:cs="Times New Roman"/>
          <w:i/>
        </w:rPr>
        <w:t>:</w:t>
      </w:r>
    </w:p>
    <w:p w:rsidR="00EA51F9" w:rsidRDefault="00EA51F9">
      <w:pPr>
        <w:pStyle w:val="norm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pPr>
      <w:r>
        <w:rPr>
          <w:rFonts w:ascii="Times New Roman" w:hAnsi="Times New Roman" w:cs="Times New Roman"/>
          <w:b/>
        </w:rPr>
        <w:t>Case:  The NYPD Takes on Crime in New York City – Part C  (HKS  1559.3)</w:t>
      </w:r>
      <w:r>
        <w:rPr>
          <w:rFonts w:ascii="Times New Roman" w:hAnsi="Times New Roman" w:cs="Times New Roman"/>
        </w:rPr>
        <w:t xml:space="preserve">  [e-res]</w:t>
      </w:r>
    </w:p>
    <w:p w:rsidR="00EA51F9" w:rsidRDefault="00EA51F9">
      <w:pPr>
        <w:pStyle w:val="norm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pPr>
      <w:r>
        <w:rPr>
          <w:rFonts w:ascii="Times New Roman" w:hAnsi="Times New Roman" w:cs="Times New Roman"/>
          <w:b/>
        </w:rPr>
        <w:t>Case:  “The Scars of Stop and Frisk”  (</w:t>
      </w:r>
      <w:r>
        <w:rPr>
          <w:rFonts w:ascii="Times New Roman" w:hAnsi="Times New Roman" w:cs="Times New Roman"/>
          <w:b/>
          <w:i/>
        </w:rPr>
        <w:t>New York Times</w:t>
      </w:r>
      <w:r>
        <w:rPr>
          <w:rFonts w:ascii="Times New Roman" w:hAnsi="Times New Roman" w:cs="Times New Roman"/>
          <w:b/>
        </w:rPr>
        <w:t xml:space="preserve"> article &amp; video:  </w:t>
      </w:r>
      <w:hyperlink r:id="rId10">
        <w:r>
          <w:rPr>
            <w:rFonts w:ascii="Times New Roman" w:hAnsi="Times New Roman" w:cs="Times New Roman"/>
            <w:b/>
            <w:color w:val="0000FF"/>
            <w:u w:val="single"/>
          </w:rPr>
          <w:t>http://nyti.ms/UdGGgy</w:t>
        </w:r>
      </w:hyperlink>
      <w:r>
        <w:rPr>
          <w:rFonts w:ascii="Times New Roman" w:hAnsi="Times New Roman" w:cs="Times New Roman"/>
          <w:b/>
        </w:rPr>
        <w:t>)</w:t>
      </w:r>
      <w:r>
        <w:rPr>
          <w:rFonts w:ascii="Times New Roman" w:hAnsi="Times New Roman" w:cs="Times New Roman"/>
        </w:rPr>
        <w:t>.</w:t>
      </w:r>
    </w:p>
    <w:p w:rsidR="00EA51F9" w:rsidRDefault="00EA51F9">
      <w:pPr>
        <w:pStyle w:val="norm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pPr>
      <w:r>
        <w:rPr>
          <w:rFonts w:ascii="Times New Roman" w:hAnsi="Times New Roman" w:cs="Times New Roman"/>
        </w:rPr>
        <w:t xml:space="preserve">T. Poister, “Identifying Real Outcomes and Other Performance Measures,” in </w:t>
      </w:r>
      <w:r>
        <w:rPr>
          <w:rFonts w:ascii="Times New Roman" w:hAnsi="Times New Roman" w:cs="Times New Roman"/>
          <w:i/>
        </w:rPr>
        <w:t>Measuring Performance in Public and Nonprofit Organizations</w:t>
      </w:r>
      <w:r>
        <w:rPr>
          <w:rFonts w:ascii="Times New Roman" w:hAnsi="Times New Roman" w:cs="Times New Roman"/>
        </w:rPr>
        <w:t>, Jossey-Bass, 2003, pp. 35-57 {FR}</w:t>
      </w:r>
    </w:p>
    <w:p w:rsidR="00EA51F9" w:rsidRDefault="00EA51F9">
      <w:pPr>
        <w:pStyle w:val="norm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pPr>
      <w:r>
        <w:rPr>
          <w:rFonts w:ascii="Times New Roman" w:hAnsi="Times New Roman" w:cs="Times New Roman"/>
        </w:rPr>
        <w:t xml:space="preserve">R. Kaplan, “Strategic Performance Measurement and Management in Nonprofit Organizations,” </w:t>
      </w:r>
      <w:r>
        <w:rPr>
          <w:rFonts w:ascii="Times New Roman" w:hAnsi="Times New Roman" w:cs="Times New Roman"/>
          <w:i/>
        </w:rPr>
        <w:t>Nonprofit Management &amp; Leadership</w:t>
      </w:r>
      <w:r>
        <w:rPr>
          <w:rFonts w:ascii="Times New Roman" w:hAnsi="Times New Roman" w:cs="Times New Roman"/>
        </w:rPr>
        <w:t>, Spring 2001, pp. 353-70 {FR}</w:t>
      </w:r>
    </w:p>
    <w:p w:rsidR="00EA51F9" w:rsidRDefault="00EA51F9">
      <w:pPr>
        <w:pStyle w:val="norm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pPr>
      <w:r>
        <w:rPr>
          <w:rFonts w:ascii="Times New Roman" w:hAnsi="Times New Roman" w:cs="Times New Roman"/>
        </w:rPr>
        <w:t xml:space="preserve">C. Hood, “Public Management by Numbers as a Performance-Enhancing Drug,” </w:t>
      </w:r>
      <w:r>
        <w:rPr>
          <w:rFonts w:ascii="Times New Roman" w:hAnsi="Times New Roman" w:cs="Times New Roman"/>
          <w:i/>
        </w:rPr>
        <w:t>Public Administration Review</w:t>
      </w:r>
      <w:r>
        <w:rPr>
          <w:rFonts w:ascii="Times New Roman" w:hAnsi="Times New Roman" w:cs="Times New Roman"/>
        </w:rPr>
        <w:t xml:space="preserve"> (Early View 2012) {FR}</w:t>
      </w:r>
    </w:p>
    <w:p w:rsidR="00EA51F9" w:rsidRDefault="00EA51F9">
      <w:pPr>
        <w:pStyle w:val="norm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pPr>
      <w:r>
        <w:rPr>
          <w:rFonts w:ascii="Times New Roman" w:hAnsi="Times New Roman" w:cs="Times New Roman"/>
        </w:rPr>
        <w:t xml:space="preserve">OPTIONAL (extra help with logic models):  Harry Hatry, “What Outcomes Should Be Tracked?”, ch. 5 in </w:t>
      </w:r>
      <w:r>
        <w:rPr>
          <w:rFonts w:ascii="Times New Roman" w:hAnsi="Times New Roman" w:cs="Times New Roman"/>
          <w:i/>
        </w:rPr>
        <w:t>Performance Measurement</w:t>
      </w:r>
      <w:r>
        <w:rPr>
          <w:rFonts w:ascii="Times New Roman" w:hAnsi="Times New Roman" w:cs="Times New Roman"/>
        </w:rPr>
        <w:t>, 2nd ed. (Urban Institute, 2008) {FR}</w:t>
      </w:r>
    </w:p>
    <w:p w:rsidR="00EA51F9" w:rsidRDefault="00EA51F9">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EA51F9" w:rsidRDefault="00EA51F9">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pPr>
      <w:r>
        <w:rPr>
          <w:rFonts w:ascii="Times New Roman" w:hAnsi="Times New Roman" w:cs="Times New Roman"/>
          <w:i/>
          <w:u w:val="single"/>
        </w:rPr>
        <w:t>Study Questions to Prepare for Class</w:t>
      </w:r>
      <w:r>
        <w:rPr>
          <w:rFonts w:ascii="Times New Roman" w:hAnsi="Times New Roman" w:cs="Times New Roman"/>
          <w:i/>
        </w:rPr>
        <w:t>:</w:t>
      </w:r>
      <w:r>
        <w:rPr>
          <w:rFonts w:ascii="Times New Roman" w:hAnsi="Times New Roman" w:cs="Times New Roman"/>
        </w:rPr>
        <w:t xml:space="preserve"> </w:t>
      </w:r>
    </w:p>
    <w:p w:rsidR="00EA51F9" w:rsidRDefault="00EA51F9">
      <w:pPr>
        <w:pStyle w:val="normal0"/>
        <w:numPr>
          <w:ilvl w:val="0"/>
          <w:numId w:val="17"/>
        </w:numPr>
        <w:ind w:hanging="360"/>
      </w:pPr>
      <w:r>
        <w:rPr>
          <w:rFonts w:ascii="Times New Roman" w:hAnsi="Times New Roman" w:cs="Times New Roman"/>
        </w:rPr>
        <w:t>What insights and advantages might the staff and leadership of the NYPD gain by developing a logic model and tracking the kinds of measures Poister discusses?</w:t>
      </w:r>
    </w:p>
    <w:p w:rsidR="00EA51F9" w:rsidRDefault="00EA51F9">
      <w:pPr>
        <w:pStyle w:val="normal0"/>
        <w:numPr>
          <w:ilvl w:val="0"/>
          <w:numId w:val="17"/>
        </w:numPr>
        <w:ind w:hanging="360"/>
      </w:pPr>
      <w:r>
        <w:rPr>
          <w:rFonts w:ascii="Times New Roman" w:hAnsi="Times New Roman" w:cs="Times New Roman"/>
        </w:rPr>
        <w:t>What might they gain by developing and using a balanced scorecard to monitor organizational performance?</w:t>
      </w:r>
    </w:p>
    <w:p w:rsidR="00EA51F9" w:rsidRDefault="00EA51F9">
      <w:pPr>
        <w:pStyle w:val="normal0"/>
        <w:numPr>
          <w:ilvl w:val="0"/>
          <w:numId w:val="17"/>
        </w:numPr>
        <w:ind w:hanging="360"/>
      </w:pPr>
      <w:r>
        <w:rPr>
          <w:rFonts w:ascii="Times New Roman" w:hAnsi="Times New Roman" w:cs="Times New Roman"/>
        </w:rPr>
        <w:t>To what extent is the NYPD using performance measures for the purposes of targeting, ranking, or intelligence (Hood)?  How well does its particular approach fit its organizational culture?</w:t>
      </w:r>
    </w:p>
    <w:p w:rsidR="00EA51F9" w:rsidRDefault="00EA51F9">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EA51F9" w:rsidRDefault="00EA51F9">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EA51F9" w:rsidRDefault="00EA51F9">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Times New Roman" w:hAnsi="Times New Roman" w:cs="Times New Roman"/>
        </w:rPr>
        <w:tab/>
      </w:r>
      <w:r>
        <w:rPr>
          <w:rFonts w:ascii="Times New Roman" w:hAnsi="Times New Roman" w:cs="Times New Roman"/>
          <w:i/>
          <w:u w:val="single"/>
        </w:rPr>
        <w:t>TA Section</w:t>
      </w:r>
      <w:r>
        <w:rPr>
          <w:rFonts w:ascii="Times New Roman" w:hAnsi="Times New Roman" w:cs="Times New Roman"/>
        </w:rPr>
        <w:t xml:space="preserve">:  </w:t>
      </w:r>
    </w:p>
    <w:p w:rsidR="00EA51F9" w:rsidRDefault="00EA51F9">
      <w:pPr>
        <w:pStyle w:val="normal0"/>
        <w:ind w:left="720"/>
      </w:pPr>
      <w:r>
        <w:rPr>
          <w:rFonts w:ascii="Times New Roman" w:hAnsi="Times New Roman" w:cs="Times New Roman"/>
        </w:rPr>
        <w:t>Memo-writing workshop; Q&amp;A re: logic models and scorecards.</w:t>
      </w:r>
    </w:p>
    <w:p w:rsidR="00EA51F9" w:rsidRDefault="00EA51F9">
      <w:pPr>
        <w:pStyle w:val="normal0"/>
        <w:ind w:left="720"/>
      </w:pPr>
      <w:r>
        <w:rPr>
          <w:rFonts w:ascii="Times New Roman" w:hAnsi="Times New Roman" w:cs="Times New Roman"/>
          <w:b/>
        </w:rPr>
        <w:t xml:space="preserve">Note:  Please prepare a </w:t>
      </w:r>
      <w:r>
        <w:rPr>
          <w:rFonts w:ascii="Times New Roman" w:hAnsi="Times New Roman" w:cs="Times New Roman"/>
          <w:b/>
          <w:u w:val="single"/>
        </w:rPr>
        <w:t>detailed outline of your first memo</w:t>
      </w:r>
      <w:r>
        <w:rPr>
          <w:rFonts w:ascii="Times New Roman" w:hAnsi="Times New Roman" w:cs="Times New Roman"/>
          <w:b/>
        </w:rPr>
        <w:t xml:space="preserve"> in advance, and bring a copy of it to the TA Section.</w:t>
      </w:r>
    </w:p>
    <w:p w:rsidR="00EA51F9" w:rsidRDefault="00EA51F9">
      <w:pPr>
        <w:pStyle w:val="normal0"/>
      </w:pPr>
    </w:p>
    <w:p w:rsidR="00EA51F9" w:rsidRDefault="00EA51F9">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EA51F9" w:rsidRDefault="00EA51F9">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EA51F9" w:rsidRDefault="00EA51F9">
      <w:pPr>
        <w:pStyle w:val="normal0"/>
      </w:pPr>
      <w:r>
        <w:br w:type="page"/>
      </w:r>
    </w:p>
    <w:p w:rsidR="00EA51F9" w:rsidRDefault="00EA51F9">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EA51F9" w:rsidRDefault="00EA51F9">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Times New Roman" w:hAnsi="Times New Roman" w:cs="Times New Roman"/>
          <w:b/>
          <w:u w:val="single"/>
        </w:rPr>
        <w:t>Week 3 (January 21/23):  Accountability for Performance</w:t>
      </w:r>
    </w:p>
    <w:p w:rsidR="00EA51F9" w:rsidRDefault="00EA51F9">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EA51F9" w:rsidRDefault="00EA51F9">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pPr>
      <w:r>
        <w:rPr>
          <w:rFonts w:ascii="Times New Roman" w:hAnsi="Times New Roman" w:cs="Times New Roman"/>
          <w:i/>
          <w:u w:val="single"/>
        </w:rPr>
        <w:t>Class</w:t>
      </w:r>
      <w:r>
        <w:rPr>
          <w:rFonts w:ascii="Times New Roman" w:hAnsi="Times New Roman" w:cs="Times New Roman"/>
          <w:i/>
        </w:rPr>
        <w:t>:</w:t>
      </w:r>
    </w:p>
    <w:p w:rsidR="00EA51F9" w:rsidRDefault="00EA51F9">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pPr>
    </w:p>
    <w:p w:rsidR="00EA51F9" w:rsidRDefault="00EA51F9">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pPr>
      <w:r>
        <w:rPr>
          <w:rFonts w:ascii="Times New Roman" w:hAnsi="Times New Roman" w:cs="Times New Roman"/>
          <w:b/>
          <w:i/>
          <w:u w:val="single"/>
        </w:rPr>
        <w:t>MEMO 1 DUE</w:t>
      </w:r>
    </w:p>
    <w:p w:rsidR="00EA51F9" w:rsidRDefault="00EA51F9">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pPr>
    </w:p>
    <w:p w:rsidR="00EA51F9" w:rsidRDefault="00EA51F9">
      <w:pPr>
        <w:pStyle w:val="normal0"/>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360"/>
      </w:pPr>
      <w:r>
        <w:rPr>
          <w:rFonts w:ascii="Times New Roman" w:hAnsi="Times New Roman" w:cs="Times New Roman"/>
          <w:b/>
        </w:rPr>
        <w:t>Case:  Harlem Children’s Zone  (HBS 303-109)</w:t>
      </w:r>
      <w:r>
        <w:rPr>
          <w:rFonts w:ascii="Times New Roman" w:hAnsi="Times New Roman" w:cs="Times New Roman"/>
        </w:rPr>
        <w:t xml:space="preserve">  [case pack]</w:t>
      </w:r>
    </w:p>
    <w:p w:rsidR="00EA51F9" w:rsidRDefault="00EA51F9">
      <w:pPr>
        <w:pStyle w:val="normal0"/>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360"/>
      </w:pPr>
      <w:r>
        <w:rPr>
          <w:rFonts w:ascii="Times New Roman" w:hAnsi="Times New Roman" w:cs="Times New Roman"/>
        </w:rPr>
        <w:t>R.D. Behn, “Performance Leadership:  11 Better Practices That Can Ratchet Up Performance,”</w:t>
      </w:r>
      <w:r>
        <w:rPr>
          <w:rFonts w:ascii="Times New Roman" w:hAnsi="Times New Roman" w:cs="Times New Roman"/>
          <w:i/>
        </w:rPr>
        <w:t xml:space="preserve"> IBM Business of Government</w:t>
      </w:r>
      <w:r>
        <w:rPr>
          <w:rFonts w:ascii="Times New Roman" w:hAnsi="Times New Roman" w:cs="Times New Roman"/>
        </w:rPr>
        <w:t xml:space="preserve"> (2004)  [on-line at </w:t>
      </w:r>
      <w:hyperlink r:id="rId11">
        <w:r>
          <w:rPr>
            <w:rFonts w:ascii="Times New Roman" w:hAnsi="Times New Roman" w:cs="Times New Roman"/>
            <w:color w:val="0000FF"/>
            <w:u w:val="single"/>
          </w:rPr>
          <w:t>http://www.businessofgovernment.org/pdfs/Behn_Report.pdf</w:t>
        </w:r>
      </w:hyperlink>
      <w:r>
        <w:rPr>
          <w:rFonts w:ascii="Times New Roman" w:hAnsi="Times New Roman" w:cs="Times New Roman"/>
        </w:rPr>
        <w:t>] {FR}</w:t>
      </w:r>
    </w:p>
    <w:p w:rsidR="00EA51F9" w:rsidRDefault="00EA51F9">
      <w:pPr>
        <w:pStyle w:val="normal0"/>
        <w:numPr>
          <w:ilvl w:val="0"/>
          <w:numId w:val="8"/>
        </w:numPr>
        <w:ind w:hanging="360"/>
      </w:pPr>
      <w:r>
        <w:rPr>
          <w:rFonts w:ascii="Times New Roman" w:hAnsi="Times New Roman" w:cs="Times New Roman"/>
          <w:i/>
        </w:rPr>
        <w:t>Switch</w:t>
      </w:r>
      <w:r>
        <w:rPr>
          <w:rFonts w:ascii="Times New Roman" w:hAnsi="Times New Roman" w:cs="Times New Roman"/>
        </w:rPr>
        <w:t>, Ch. 3  (&amp; SKIM ch. 4) {B}</w:t>
      </w:r>
    </w:p>
    <w:p w:rsidR="00EA51F9" w:rsidRDefault="00EA51F9">
      <w:pPr>
        <w:pStyle w:val="normal0"/>
        <w:numPr>
          <w:ilvl w:val="0"/>
          <w:numId w:val="8"/>
        </w:numPr>
        <w:ind w:hanging="360"/>
      </w:pPr>
      <w:r>
        <w:rPr>
          <w:rFonts w:ascii="Times New Roman" w:hAnsi="Times New Roman" w:cs="Times New Roman"/>
        </w:rPr>
        <w:t xml:space="preserve">OPTIONAL:  Bradach et al., “Delivering on the Promise of Nonprofits,” </w:t>
      </w:r>
      <w:r>
        <w:rPr>
          <w:rFonts w:ascii="Times New Roman" w:hAnsi="Times New Roman" w:cs="Times New Roman"/>
          <w:i/>
        </w:rPr>
        <w:t>HBR</w:t>
      </w:r>
      <w:r>
        <w:rPr>
          <w:rFonts w:ascii="Times New Roman" w:hAnsi="Times New Roman" w:cs="Times New Roman"/>
        </w:rPr>
        <w:t xml:space="preserve"> (2008)  {B}</w:t>
      </w:r>
    </w:p>
    <w:p w:rsidR="00EA51F9" w:rsidRDefault="00EA51F9">
      <w:pPr>
        <w:pStyle w:val="normal0"/>
        <w:numPr>
          <w:ilvl w:val="0"/>
          <w:numId w:val="8"/>
        </w:numPr>
        <w:ind w:hanging="360"/>
      </w:pPr>
      <w:r>
        <w:rPr>
          <w:rFonts w:ascii="Times New Roman" w:hAnsi="Times New Roman" w:cs="Times New Roman"/>
        </w:rPr>
        <w:t>REVIEW from Fall Quarter:  Dobel and Elmore, “Memo Writing”</w:t>
      </w:r>
    </w:p>
    <w:p w:rsidR="00EA51F9" w:rsidRDefault="00EA51F9">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EA51F9" w:rsidRDefault="00EA51F9">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pPr>
      <w:r>
        <w:rPr>
          <w:rFonts w:ascii="Times New Roman" w:hAnsi="Times New Roman" w:cs="Times New Roman"/>
          <w:i/>
          <w:u w:val="single"/>
        </w:rPr>
        <w:t>Study Questions to Prepare for Class</w:t>
      </w:r>
      <w:r>
        <w:rPr>
          <w:rFonts w:ascii="Times New Roman" w:hAnsi="Times New Roman" w:cs="Times New Roman"/>
          <w:i/>
        </w:rPr>
        <w:t>:</w:t>
      </w:r>
      <w:r>
        <w:rPr>
          <w:rFonts w:ascii="Times New Roman" w:hAnsi="Times New Roman" w:cs="Times New Roman"/>
        </w:rPr>
        <w:t xml:space="preserve"> </w:t>
      </w:r>
    </w:p>
    <w:p w:rsidR="00EA51F9" w:rsidRDefault="00EA51F9">
      <w:pPr>
        <w:pStyle w:val="normal0"/>
        <w:ind w:left="720"/>
      </w:pPr>
      <w:r>
        <w:rPr>
          <w:rFonts w:ascii="Times New Roman" w:hAnsi="Times New Roman" w:cs="Times New Roman"/>
          <w:i/>
        </w:rPr>
        <w:t>See Memo 1 assignment at the end of the syllabus.</w:t>
      </w:r>
    </w:p>
    <w:p w:rsidR="00EA51F9" w:rsidRDefault="00EA51F9">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EA51F9" w:rsidRDefault="00EA51F9">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pPr>
    </w:p>
    <w:p w:rsidR="00EA51F9" w:rsidRDefault="00EA51F9">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Times New Roman" w:hAnsi="Times New Roman" w:cs="Times New Roman"/>
        </w:rPr>
        <w:tab/>
      </w:r>
      <w:r>
        <w:rPr>
          <w:rFonts w:ascii="Times New Roman" w:hAnsi="Times New Roman" w:cs="Times New Roman"/>
          <w:i/>
          <w:u w:val="single"/>
        </w:rPr>
        <w:t>TA Section:  Team Exercise</w:t>
      </w:r>
      <w:r>
        <w:rPr>
          <w:rFonts w:ascii="Times New Roman" w:hAnsi="Times New Roman" w:cs="Times New Roman"/>
        </w:rPr>
        <w:t xml:space="preserve">:  </w:t>
      </w:r>
    </w:p>
    <w:p w:rsidR="00EA51F9" w:rsidRDefault="00EA51F9">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pPr>
      <w:r>
        <w:rPr>
          <w:rFonts w:ascii="Times New Roman" w:hAnsi="Times New Roman" w:cs="Times New Roman"/>
        </w:rPr>
        <w:t>Identify team members’ individual strengths and opportunities for growth.</w:t>
      </w:r>
    </w:p>
    <w:p w:rsidR="00EA51F9" w:rsidRDefault="00EA51F9">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120"/>
      </w:pPr>
    </w:p>
    <w:p w:rsidR="00EA51F9" w:rsidRDefault="00EA51F9">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120"/>
      </w:pPr>
      <w:r>
        <w:rPr>
          <w:rFonts w:ascii="Times New Roman" w:hAnsi="Times New Roman" w:cs="Times New Roman"/>
        </w:rPr>
        <w:t xml:space="preserve">Note:  You may wish to read chapter 7 of </w:t>
      </w:r>
      <w:r>
        <w:rPr>
          <w:rFonts w:ascii="Times New Roman" w:hAnsi="Times New Roman" w:cs="Times New Roman"/>
          <w:i/>
        </w:rPr>
        <w:t>Switch</w:t>
      </w:r>
      <w:r>
        <w:rPr>
          <w:rFonts w:ascii="Times New Roman" w:hAnsi="Times New Roman" w:cs="Times New Roman"/>
        </w:rPr>
        <w:t xml:space="preserve"> and the optional Buckingham reading from Week 4 before the TA Section.</w:t>
      </w:r>
    </w:p>
    <w:p w:rsidR="00EA51F9" w:rsidRDefault="00EA51F9">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EA51F9" w:rsidRDefault="00EA51F9">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EA51F9" w:rsidRDefault="00EA51F9">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EA51F9" w:rsidRDefault="00EA51F9">
      <w:pPr>
        <w:pStyle w:val="normal0"/>
      </w:pPr>
      <w:r>
        <w:br w:type="page"/>
      </w:r>
    </w:p>
    <w:p w:rsidR="00EA51F9" w:rsidRDefault="00EA51F9">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EA51F9" w:rsidRDefault="00EA51F9">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Times New Roman" w:hAnsi="Times New Roman" w:cs="Times New Roman"/>
          <w:b/>
          <w:i/>
          <w:sz w:val="28"/>
        </w:rPr>
        <w:t>MODULE 2 – Managing People</w:t>
      </w:r>
    </w:p>
    <w:p w:rsidR="00EA51F9" w:rsidRDefault="00EA51F9">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EA51F9" w:rsidRDefault="00EA51F9">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EA51F9" w:rsidRDefault="00EA51F9">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pPr>
      <w:r>
        <w:rPr>
          <w:rFonts w:ascii="Times New Roman" w:hAnsi="Times New Roman" w:cs="Times New Roman"/>
          <w:b/>
          <w:u w:val="single"/>
        </w:rPr>
        <w:t>Week 4 (January 228/30):  Motivating People</w:t>
      </w:r>
    </w:p>
    <w:p w:rsidR="00EA51F9" w:rsidRDefault="00EA51F9">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pPr>
    </w:p>
    <w:p w:rsidR="00EA51F9" w:rsidRDefault="00EA51F9">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pPr>
      <w:r>
        <w:rPr>
          <w:rFonts w:ascii="Times New Roman" w:hAnsi="Times New Roman" w:cs="Times New Roman"/>
          <w:i/>
          <w:u w:val="single"/>
        </w:rPr>
        <w:t>Class</w:t>
      </w:r>
      <w:r>
        <w:rPr>
          <w:rFonts w:ascii="Times New Roman" w:hAnsi="Times New Roman" w:cs="Times New Roman"/>
        </w:rPr>
        <w:t>:</w:t>
      </w:r>
    </w:p>
    <w:p w:rsidR="00EA51F9" w:rsidRDefault="00EA51F9">
      <w:pPr>
        <w:pStyle w:val="norm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360"/>
      </w:pPr>
      <w:r>
        <w:rPr>
          <w:rFonts w:ascii="Times New Roman" w:hAnsi="Times New Roman" w:cs="Times New Roman"/>
          <w:b/>
        </w:rPr>
        <w:t>Case:  Hannen and Welch  (EH)</w:t>
      </w:r>
    </w:p>
    <w:p w:rsidR="00EA51F9" w:rsidRDefault="00EA51F9">
      <w:pPr>
        <w:pStyle w:val="norm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360"/>
      </w:pPr>
      <w:r>
        <w:rPr>
          <w:rFonts w:ascii="Times New Roman" w:hAnsi="Times New Roman" w:cs="Times New Roman"/>
        </w:rPr>
        <w:t xml:space="preserve">N. Nicholson, “How to Motivate Problem People,” </w:t>
      </w:r>
      <w:r>
        <w:rPr>
          <w:rFonts w:ascii="Times New Roman" w:hAnsi="Times New Roman" w:cs="Times New Roman"/>
          <w:i/>
        </w:rPr>
        <w:t>Harvard Business Review</w:t>
      </w:r>
      <w:r>
        <w:rPr>
          <w:rFonts w:ascii="Times New Roman" w:hAnsi="Times New Roman" w:cs="Times New Roman"/>
        </w:rPr>
        <w:t>, 1/2003 {FR}</w:t>
      </w:r>
    </w:p>
    <w:p w:rsidR="00EA51F9" w:rsidRDefault="00EA51F9">
      <w:pPr>
        <w:pStyle w:val="norm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360"/>
      </w:pPr>
      <w:r>
        <w:rPr>
          <w:rFonts w:ascii="Times New Roman" w:hAnsi="Times New Roman" w:cs="Times New Roman"/>
        </w:rPr>
        <w:t xml:space="preserve">Ely, Meyerson, and Davidson, “Rethinking Political Correctness,” </w:t>
      </w:r>
      <w:r>
        <w:rPr>
          <w:rFonts w:ascii="Times New Roman" w:hAnsi="Times New Roman" w:cs="Times New Roman"/>
          <w:i/>
        </w:rPr>
        <w:t>Harvard Business Review</w:t>
      </w:r>
      <w:r>
        <w:rPr>
          <w:rFonts w:ascii="Times New Roman" w:hAnsi="Times New Roman" w:cs="Times New Roman"/>
        </w:rPr>
        <w:t>, 9/2006  {FR}</w:t>
      </w:r>
    </w:p>
    <w:p w:rsidR="00EA51F9" w:rsidRDefault="00EA51F9">
      <w:pPr>
        <w:pStyle w:val="norm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360"/>
      </w:pPr>
      <w:r>
        <w:rPr>
          <w:rFonts w:ascii="Times New Roman" w:hAnsi="Times New Roman" w:cs="Times New Roman"/>
          <w:i/>
        </w:rPr>
        <w:t>Switch</w:t>
      </w:r>
      <w:r>
        <w:rPr>
          <w:rFonts w:ascii="Times New Roman" w:hAnsi="Times New Roman" w:cs="Times New Roman"/>
        </w:rPr>
        <w:t>, chs. 5 &amp; 7  (&amp; SKIM ch. 6) {B}</w:t>
      </w:r>
    </w:p>
    <w:p w:rsidR="00EA51F9" w:rsidRDefault="00EA51F9">
      <w:pPr>
        <w:pStyle w:val="norm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360"/>
      </w:pPr>
      <w:r>
        <w:rPr>
          <w:rFonts w:ascii="Times New Roman" w:hAnsi="Times New Roman" w:cs="Times New Roman"/>
        </w:rPr>
        <w:t xml:space="preserve">OPTIONAL:  M. Buckingham, “What Great Managers Do,” </w:t>
      </w:r>
      <w:r>
        <w:rPr>
          <w:rFonts w:ascii="Times New Roman" w:hAnsi="Times New Roman" w:cs="Times New Roman"/>
          <w:i/>
        </w:rPr>
        <w:t>Harvard Business Review</w:t>
      </w:r>
      <w:r>
        <w:rPr>
          <w:rFonts w:ascii="Times New Roman" w:hAnsi="Times New Roman" w:cs="Times New Roman"/>
        </w:rPr>
        <w:t xml:space="preserve"> (March 2005) {FR}</w:t>
      </w:r>
    </w:p>
    <w:p w:rsidR="00EA51F9" w:rsidRDefault="00EA51F9">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EA51F9" w:rsidRDefault="00EA51F9">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pPr>
      <w:r>
        <w:rPr>
          <w:rFonts w:ascii="Times New Roman" w:hAnsi="Times New Roman" w:cs="Times New Roman"/>
          <w:i/>
          <w:u w:val="single"/>
        </w:rPr>
        <w:t>Study Questions to Prepare for Class</w:t>
      </w:r>
      <w:r>
        <w:rPr>
          <w:rFonts w:ascii="Times New Roman" w:hAnsi="Times New Roman" w:cs="Times New Roman"/>
          <w:i/>
        </w:rPr>
        <w:t>:</w:t>
      </w:r>
      <w:r>
        <w:rPr>
          <w:rFonts w:ascii="Times New Roman" w:hAnsi="Times New Roman" w:cs="Times New Roman"/>
        </w:rPr>
        <w:t xml:space="preserve"> </w:t>
      </w:r>
    </w:p>
    <w:p w:rsidR="00EA51F9" w:rsidRPr="0009439E" w:rsidRDefault="00EA51F9" w:rsidP="0009439E">
      <w:pPr>
        <w:pStyle w:val="Default"/>
        <w:numPr>
          <w:ilvl w:val="0"/>
          <w:numId w:val="40"/>
        </w:numPr>
        <w:rPr>
          <w:rFonts w:ascii="Times New Roman" w:hAnsi="Times New Roman" w:cs="Times New Roman"/>
          <w:color w:val="auto"/>
        </w:rPr>
      </w:pPr>
      <w:r w:rsidRPr="0009439E">
        <w:rPr>
          <w:rFonts w:ascii="Times New Roman" w:hAnsi="Times New Roman" w:cs="Times New Roman"/>
          <w:color w:val="auto"/>
        </w:rPr>
        <w:t xml:space="preserve">Based on your own experience with superiors, subordinates, and colleagues in the work place, how would you assess Karen Hannen’s performance managing the people in her office? Explain your assessment. </w:t>
      </w:r>
    </w:p>
    <w:p w:rsidR="00EA51F9" w:rsidRPr="0009439E" w:rsidRDefault="00EA51F9" w:rsidP="0009439E">
      <w:pPr>
        <w:pStyle w:val="Default"/>
        <w:numPr>
          <w:ilvl w:val="0"/>
          <w:numId w:val="40"/>
        </w:numPr>
        <w:rPr>
          <w:rFonts w:ascii="Times New Roman" w:hAnsi="Times New Roman" w:cs="Times New Roman"/>
          <w:color w:val="auto"/>
        </w:rPr>
      </w:pPr>
      <w:r w:rsidRPr="0009439E">
        <w:rPr>
          <w:rFonts w:ascii="Times New Roman" w:hAnsi="Times New Roman" w:cs="Times New Roman"/>
          <w:color w:val="auto"/>
        </w:rPr>
        <w:t xml:space="preserve">What is at the root of Robert Welch’s unhappiness in his job? </w:t>
      </w:r>
    </w:p>
    <w:p w:rsidR="00EA51F9" w:rsidRPr="0009439E" w:rsidRDefault="00EA51F9" w:rsidP="0009439E">
      <w:pPr>
        <w:pStyle w:val="Default"/>
        <w:numPr>
          <w:ilvl w:val="0"/>
          <w:numId w:val="40"/>
        </w:numPr>
        <w:rPr>
          <w:rFonts w:ascii="Times New Roman" w:hAnsi="Times New Roman" w:cs="Times New Roman"/>
          <w:color w:val="auto"/>
        </w:rPr>
      </w:pPr>
      <w:r w:rsidRPr="0009439E">
        <w:rPr>
          <w:rFonts w:ascii="Times New Roman" w:hAnsi="Times New Roman" w:cs="Times New Roman"/>
        </w:rPr>
        <w:t xml:space="preserve">What options does Hannen have for handling the Welch situation? Which one would you pursue if you were her? Why? </w:t>
      </w:r>
    </w:p>
    <w:p w:rsidR="00EA51F9" w:rsidRDefault="00EA51F9">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pPr>
    </w:p>
    <w:p w:rsidR="00EA51F9" w:rsidRDefault="00EA51F9">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Times New Roman" w:hAnsi="Times New Roman" w:cs="Times New Roman"/>
        </w:rPr>
        <w:tab/>
      </w:r>
      <w:r>
        <w:rPr>
          <w:rFonts w:ascii="Times New Roman" w:hAnsi="Times New Roman" w:cs="Times New Roman"/>
          <w:i/>
          <w:u w:val="single"/>
        </w:rPr>
        <w:t>TA Section:  Team Exercises</w:t>
      </w:r>
      <w:r>
        <w:rPr>
          <w:rFonts w:ascii="Times New Roman" w:hAnsi="Times New Roman" w:cs="Times New Roman"/>
        </w:rPr>
        <w:t xml:space="preserve">:  </w:t>
      </w:r>
    </w:p>
    <w:p w:rsidR="00EA51F9" w:rsidRDefault="00EA51F9">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pPr>
      <w:r>
        <w:rPr>
          <w:rFonts w:ascii="Times New Roman" w:hAnsi="Times New Roman" w:cs="Times New Roman"/>
        </w:rPr>
        <w:t>(a) Curiosity Interview;  (b) Team Strengths &amp; Growth Opportunities</w:t>
      </w:r>
    </w:p>
    <w:p w:rsidR="00EA51F9" w:rsidRDefault="00EA51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p>
    <w:p w:rsidR="00EA51F9" w:rsidRDefault="00EA51F9">
      <w:pPr>
        <w:pStyle w:val="normal0"/>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76" w:hanging="360"/>
      </w:pPr>
      <w:r>
        <w:rPr>
          <w:rFonts w:ascii="Times New Roman" w:hAnsi="Times New Roman" w:cs="Times New Roman"/>
          <w:i/>
        </w:rPr>
        <w:t xml:space="preserve">Curiosity Interview:  </w:t>
      </w:r>
      <w:r>
        <w:rPr>
          <w:rFonts w:ascii="Times New Roman" w:hAnsi="Times New Roman" w:cs="Times New Roman"/>
        </w:rPr>
        <w:t xml:space="preserve">Answer </w:t>
      </w:r>
      <w:r>
        <w:rPr>
          <w:rFonts w:ascii="Times New Roman" w:hAnsi="Times New Roman" w:cs="Times New Roman"/>
          <w:u w:val="single"/>
        </w:rPr>
        <w:t>one</w:t>
      </w:r>
      <w:r>
        <w:rPr>
          <w:rFonts w:ascii="Times New Roman" w:hAnsi="Times New Roman" w:cs="Times New Roman"/>
        </w:rPr>
        <w:t xml:space="preserve"> of the following questions out loud to a partner. Partners: listen appreciatively; practice being curious as you listen; afterward, tell the speaker how his or her expression changed as s/he spoke (when was s/he most animated?  …most emotional?  …most subdued?). </w:t>
      </w:r>
    </w:p>
    <w:p w:rsidR="00EA51F9" w:rsidRDefault="00EA51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p>
    <w:p w:rsidR="00EA51F9" w:rsidRDefault="00EA51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pPr>
      <w:r>
        <w:rPr>
          <w:rFonts w:ascii="Times New Roman" w:hAnsi="Times New Roman" w:cs="Times New Roman"/>
        </w:rPr>
        <w:t>i. When you were a child, what did you love to do?</w:t>
      </w:r>
    </w:p>
    <w:p w:rsidR="00EA51F9" w:rsidRDefault="00EA51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pPr>
    </w:p>
    <w:p w:rsidR="00EA51F9" w:rsidRDefault="00EA51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pPr>
      <w:r>
        <w:rPr>
          <w:rFonts w:ascii="Times New Roman" w:hAnsi="Times New Roman" w:cs="Times New Roman"/>
        </w:rPr>
        <w:t xml:space="preserve">ii. If you could spend tomorrow doing anything you wanted, what would it be? Describe it, and how you would feel doing it. </w:t>
      </w:r>
    </w:p>
    <w:p w:rsidR="00EA51F9" w:rsidRDefault="00EA51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pPr>
    </w:p>
    <w:p w:rsidR="00EA51F9" w:rsidRDefault="00EA51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pPr>
      <w:r>
        <w:rPr>
          <w:rFonts w:ascii="Times New Roman" w:hAnsi="Times New Roman" w:cs="Times New Roman"/>
        </w:rPr>
        <w:t>iii. What is a job you have loved? What made you love it?</w:t>
      </w:r>
    </w:p>
    <w:p w:rsidR="00EA51F9" w:rsidRDefault="00EA51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16"/>
      </w:pPr>
    </w:p>
    <w:p w:rsidR="00EA51F9" w:rsidRDefault="00EA51F9">
      <w:pPr>
        <w:pStyle w:val="normal0"/>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76" w:hanging="360"/>
      </w:pPr>
      <w:r>
        <w:rPr>
          <w:rFonts w:ascii="Times New Roman" w:hAnsi="Times New Roman" w:cs="Times New Roman"/>
          <w:i/>
        </w:rPr>
        <w:t>Team Strengths and Opportunities:</w:t>
      </w:r>
      <w:r>
        <w:rPr>
          <w:rFonts w:ascii="Times New Roman" w:hAnsi="Times New Roman" w:cs="Times New Roman"/>
        </w:rPr>
        <w:t xml:space="preserve">  </w:t>
      </w:r>
    </w:p>
    <w:p w:rsidR="00EA51F9" w:rsidRDefault="00EA51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16"/>
      </w:pPr>
    </w:p>
    <w:p w:rsidR="00EA51F9" w:rsidRDefault="00EA51F9">
      <w:pPr>
        <w:pStyle w:val="normal0"/>
        <w:numPr>
          <w:ilvl w:val="2"/>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180"/>
      </w:pPr>
      <w:r>
        <w:rPr>
          <w:rFonts w:ascii="Times New Roman" w:hAnsi="Times New Roman" w:cs="Times New Roman"/>
        </w:rPr>
        <w:t>What aspects of your team’s work together so far this quarter have gone well?  Why?</w:t>
      </w:r>
    </w:p>
    <w:p w:rsidR="00EA51F9" w:rsidRDefault="00EA51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356"/>
      </w:pPr>
    </w:p>
    <w:p w:rsidR="00EA51F9" w:rsidRDefault="00EA51F9" w:rsidP="00822739">
      <w:pPr>
        <w:pStyle w:val="normal0"/>
        <w:numPr>
          <w:ilvl w:val="2"/>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180"/>
      </w:pPr>
      <w:r>
        <w:rPr>
          <w:rFonts w:ascii="Times New Roman" w:hAnsi="Times New Roman" w:cs="Times New Roman"/>
        </w:rPr>
        <w:t>What aspects of the team’s work together might improve?  What are some ways the team could approach its work together differently to enable those improvements?</w:t>
      </w:r>
    </w:p>
    <w:p w:rsidR="00EA51F9" w:rsidRDefault="00EA51F9">
      <w:pPr>
        <w:pStyle w:val="normal0"/>
      </w:pPr>
    </w:p>
    <w:p w:rsidR="00EA51F9" w:rsidRDefault="00EA51F9">
      <w:pPr>
        <w:pStyle w:val="normal0"/>
      </w:pPr>
      <w:r>
        <w:rPr>
          <w:rFonts w:ascii="Times New Roman" w:hAnsi="Times New Roman" w:cs="Times New Roman"/>
          <w:b/>
          <w:u w:val="single"/>
        </w:rPr>
        <w:t xml:space="preserve">Week 5 (February 4/6):  Leading Change in a Unionized Setting </w:t>
      </w:r>
    </w:p>
    <w:p w:rsidR="00EA51F9" w:rsidRDefault="00EA51F9">
      <w:pPr>
        <w:pStyle w:val="normal0"/>
        <w:spacing w:before="240"/>
        <w:ind w:left="720"/>
      </w:pPr>
      <w:r>
        <w:rPr>
          <w:rFonts w:ascii="Times New Roman" w:hAnsi="Times New Roman" w:cs="Times New Roman"/>
          <w:i/>
          <w:u w:val="single"/>
        </w:rPr>
        <w:t>Class</w:t>
      </w:r>
      <w:r>
        <w:rPr>
          <w:rFonts w:ascii="Times New Roman" w:hAnsi="Times New Roman" w:cs="Times New Roman"/>
          <w:i/>
        </w:rPr>
        <w:t>:</w:t>
      </w:r>
    </w:p>
    <w:p w:rsidR="00EA51F9" w:rsidRDefault="00EA51F9">
      <w:pPr>
        <w:pStyle w:val="normal0"/>
        <w:spacing w:before="240"/>
        <w:ind w:left="720"/>
      </w:pPr>
      <w:r>
        <w:rPr>
          <w:rFonts w:ascii="Times New Roman" w:hAnsi="Times New Roman" w:cs="Times New Roman"/>
          <w:b/>
        </w:rPr>
        <w:t>Case:  Michelle Rhee &amp; the Washington, D.C., Public Schools  (HKS 1957.0)</w:t>
      </w:r>
    </w:p>
    <w:p w:rsidR="00EA51F9" w:rsidRDefault="00EA51F9">
      <w:pPr>
        <w:pStyle w:val="normal0"/>
        <w:numPr>
          <w:ilvl w:val="0"/>
          <w:numId w:val="7"/>
        </w:numPr>
        <w:ind w:left="1080" w:hanging="360"/>
      </w:pPr>
      <w:r>
        <w:rPr>
          <w:rFonts w:ascii="Times New Roman" w:hAnsi="Times New Roman" w:cs="Times New Roman"/>
        </w:rPr>
        <w:t xml:space="preserve">R. Behn, “Creating an Innovative Organization: Ten Hints for Involving Frontline Workers,” </w:t>
      </w:r>
      <w:r>
        <w:rPr>
          <w:rFonts w:ascii="Times New Roman" w:hAnsi="Times New Roman" w:cs="Times New Roman"/>
          <w:i/>
        </w:rPr>
        <w:t>State and Local Government Review</w:t>
      </w:r>
      <w:r>
        <w:rPr>
          <w:rFonts w:ascii="Times New Roman" w:hAnsi="Times New Roman" w:cs="Times New Roman"/>
        </w:rPr>
        <w:t xml:space="preserve"> 27:3 (1995) {FR}</w:t>
      </w:r>
    </w:p>
    <w:p w:rsidR="00EA51F9" w:rsidRDefault="00EA51F9">
      <w:pPr>
        <w:pStyle w:val="normal0"/>
        <w:numPr>
          <w:ilvl w:val="0"/>
          <w:numId w:val="7"/>
        </w:numPr>
        <w:ind w:left="1080" w:hanging="360"/>
      </w:pPr>
      <w:r>
        <w:rPr>
          <w:rFonts w:ascii="Times New Roman" w:hAnsi="Times New Roman" w:cs="Times New Roman"/>
        </w:rPr>
        <w:t xml:space="preserve">Spreitzer and Porath, “Creating Sustainable Performance,” </w:t>
      </w:r>
      <w:r>
        <w:rPr>
          <w:rFonts w:ascii="Times New Roman" w:hAnsi="Times New Roman" w:cs="Times New Roman"/>
          <w:i/>
        </w:rPr>
        <w:t>Harvard Business Review</w:t>
      </w:r>
      <w:r>
        <w:rPr>
          <w:rFonts w:ascii="Times New Roman" w:hAnsi="Times New Roman" w:cs="Times New Roman"/>
        </w:rPr>
        <w:t xml:space="preserve"> 1/2012 {FR}</w:t>
      </w:r>
    </w:p>
    <w:p w:rsidR="00EA51F9" w:rsidRDefault="00EA51F9">
      <w:pPr>
        <w:pStyle w:val="normal0"/>
        <w:numPr>
          <w:ilvl w:val="0"/>
          <w:numId w:val="7"/>
        </w:numPr>
        <w:ind w:left="1080" w:hanging="360"/>
      </w:pPr>
      <w:r>
        <w:rPr>
          <w:rFonts w:ascii="Times New Roman" w:hAnsi="Times New Roman" w:cs="Times New Roman"/>
        </w:rPr>
        <w:t xml:space="preserve">J. Brock, “Labor Relations in Public Employment:  The Prospects in State and Local Government,” in </w:t>
      </w:r>
      <w:r>
        <w:rPr>
          <w:rFonts w:ascii="Times New Roman" w:hAnsi="Times New Roman" w:cs="Times New Roman"/>
          <w:i/>
        </w:rPr>
        <w:t>Perspectives on Work</w:t>
      </w:r>
      <w:r>
        <w:rPr>
          <w:rFonts w:ascii="Times New Roman" w:hAnsi="Times New Roman" w:cs="Times New Roman"/>
        </w:rPr>
        <w:t xml:space="preserve"> 1:3 (focus on pp. 28, 32-33) {FR}</w:t>
      </w:r>
    </w:p>
    <w:p w:rsidR="00EA51F9" w:rsidRDefault="00EA51F9">
      <w:pPr>
        <w:pStyle w:val="normal0"/>
        <w:numPr>
          <w:ilvl w:val="0"/>
          <w:numId w:val="7"/>
        </w:numPr>
        <w:ind w:left="1080" w:hanging="360"/>
      </w:pPr>
      <w:r>
        <w:rPr>
          <w:rFonts w:ascii="Times New Roman" w:hAnsi="Times New Roman" w:cs="Times New Roman"/>
        </w:rPr>
        <w:t xml:space="preserve">Wexler, Wycoff, &amp; Fischer, </w:t>
      </w:r>
      <w:r>
        <w:rPr>
          <w:rFonts w:ascii="Times New Roman" w:hAnsi="Times New Roman" w:cs="Times New Roman"/>
          <w:i/>
        </w:rPr>
        <w:t>“Good to Great” Policing</w:t>
      </w:r>
      <w:r>
        <w:rPr>
          <w:rFonts w:ascii="Times New Roman" w:hAnsi="Times New Roman" w:cs="Times New Roman"/>
        </w:rPr>
        <w:t xml:space="preserve"> (Washington:  U.S. Department of ustice, 2007), pp. 1-16 only (focus on pp. 11-16, skim pp. 1-10)  [on-line at </w:t>
      </w:r>
      <w:hyperlink r:id="rId12">
        <w:r>
          <w:rPr>
            <w:rFonts w:ascii="Times New Roman" w:hAnsi="Times New Roman" w:cs="Times New Roman"/>
            <w:color w:val="000099"/>
            <w:u w:val="single"/>
          </w:rPr>
          <w:t>http://www.cops.usdoj.gov/files/ric/Publications/good_to_great.pdf</w:t>
        </w:r>
      </w:hyperlink>
      <w:r>
        <w:rPr>
          <w:rFonts w:ascii="Times New Roman" w:hAnsi="Times New Roman" w:cs="Times New Roman"/>
        </w:rPr>
        <w:t>] {EX}</w:t>
      </w:r>
    </w:p>
    <w:p w:rsidR="00EA51F9" w:rsidRDefault="00EA51F9">
      <w:pPr>
        <w:pStyle w:val="normal0"/>
        <w:numPr>
          <w:ilvl w:val="0"/>
          <w:numId w:val="7"/>
        </w:numPr>
        <w:ind w:left="1080" w:hanging="360"/>
      </w:pPr>
      <w:r>
        <w:rPr>
          <w:rFonts w:ascii="Times New Roman" w:hAnsi="Times New Roman" w:cs="Times New Roman"/>
        </w:rPr>
        <w:t xml:space="preserve">OPTIONAL:  K. Miller, “Mold,” ch. 3, </w:t>
      </w:r>
      <w:r>
        <w:rPr>
          <w:rFonts w:ascii="Times New Roman" w:hAnsi="Times New Roman" w:cs="Times New Roman"/>
          <w:i/>
        </w:rPr>
        <w:t>Extreme Government Makeover</w:t>
      </w:r>
      <w:r>
        <w:rPr>
          <w:rFonts w:ascii="Times New Roman" w:hAnsi="Times New Roman" w:cs="Times New Roman"/>
        </w:rPr>
        <w:t xml:space="preserve"> (2012) {B}</w:t>
      </w:r>
    </w:p>
    <w:p w:rsidR="00EA51F9" w:rsidRDefault="00EA51F9">
      <w:pPr>
        <w:pStyle w:val="normal0"/>
        <w:numPr>
          <w:ilvl w:val="0"/>
          <w:numId w:val="7"/>
        </w:numPr>
        <w:tabs>
          <w:tab w:val="left" w:pos="1800"/>
        </w:tabs>
        <w:ind w:left="1080" w:hanging="360"/>
      </w:pPr>
      <w:r>
        <w:rPr>
          <w:rFonts w:ascii="Times New Roman" w:hAnsi="Times New Roman" w:cs="Times New Roman"/>
        </w:rPr>
        <w:t xml:space="preserve">OPTIONAL:  Thomas &amp; Ely, “Making Differences Matter” </w:t>
      </w:r>
      <w:r>
        <w:rPr>
          <w:rFonts w:ascii="Times New Roman" w:hAnsi="Times New Roman" w:cs="Times New Roman"/>
          <w:i/>
        </w:rPr>
        <w:t>Harvard Business Review</w:t>
      </w:r>
      <w:r>
        <w:rPr>
          <w:rFonts w:ascii="Times New Roman" w:hAnsi="Times New Roman" w:cs="Times New Roman"/>
        </w:rPr>
        <w:t>, 9/1996  {B}</w:t>
      </w:r>
    </w:p>
    <w:p w:rsidR="00EA51F9" w:rsidRDefault="00EA51F9">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EA51F9" w:rsidRDefault="00EA51F9">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80"/>
      </w:pPr>
      <w:r>
        <w:rPr>
          <w:rFonts w:ascii="Times New Roman" w:hAnsi="Times New Roman" w:cs="Times New Roman"/>
          <w:i/>
          <w:u w:val="single"/>
        </w:rPr>
        <w:t>Study Questions to Prepare for Class</w:t>
      </w:r>
      <w:r>
        <w:rPr>
          <w:rFonts w:ascii="Times New Roman" w:hAnsi="Times New Roman" w:cs="Times New Roman"/>
          <w:i/>
        </w:rPr>
        <w:t>:</w:t>
      </w:r>
      <w:r>
        <w:rPr>
          <w:rFonts w:ascii="Times New Roman" w:hAnsi="Times New Roman" w:cs="Times New Roman"/>
        </w:rPr>
        <w:t xml:space="preserve"> </w:t>
      </w:r>
    </w:p>
    <w:p w:rsidR="00EA51F9" w:rsidRDefault="00EA51F9">
      <w:pPr>
        <w:pStyle w:val="normal0"/>
        <w:numPr>
          <w:ilvl w:val="0"/>
          <w:numId w:val="19"/>
        </w:numPr>
        <w:ind w:left="1440" w:hanging="360"/>
      </w:pPr>
      <w:r>
        <w:rPr>
          <w:rFonts w:ascii="Times New Roman" w:hAnsi="Times New Roman" w:cs="Times New Roman"/>
        </w:rPr>
        <w:t>What are the major human resources challenges that Rhee encounters at DCPS?</w:t>
      </w:r>
    </w:p>
    <w:p w:rsidR="00EA51F9" w:rsidRDefault="00EA51F9">
      <w:pPr>
        <w:pStyle w:val="normal0"/>
        <w:numPr>
          <w:ilvl w:val="0"/>
          <w:numId w:val="19"/>
        </w:numPr>
        <w:ind w:left="1440" w:hanging="360"/>
      </w:pPr>
      <w:r>
        <w:rPr>
          <w:rFonts w:ascii="Times New Roman" w:hAnsi="Times New Roman" w:cs="Times New Roman"/>
        </w:rPr>
        <w:t>How would you characterize her approach to leadership?  What are her strengths and weaknesses as a leader at DCPS?</w:t>
      </w:r>
    </w:p>
    <w:p w:rsidR="00EA51F9" w:rsidRDefault="00EA51F9">
      <w:pPr>
        <w:pStyle w:val="normal0"/>
        <w:numPr>
          <w:ilvl w:val="0"/>
          <w:numId w:val="19"/>
        </w:numPr>
        <w:ind w:left="1440" w:hanging="360"/>
      </w:pPr>
      <w:r>
        <w:rPr>
          <w:rFonts w:ascii="Times New Roman" w:hAnsi="Times New Roman" w:cs="Times New Roman"/>
        </w:rPr>
        <w:t>Which resources and ideas from the readings for this week (Behn; Brock; Wexler et al.) would you recommend to Rhee or other leaders at DCPS?  Why?</w:t>
      </w:r>
    </w:p>
    <w:p w:rsidR="00EA51F9" w:rsidRDefault="00EA51F9">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EA51F9" w:rsidRDefault="00EA51F9">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EA51F9" w:rsidRDefault="00EA51F9">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Times New Roman" w:hAnsi="Times New Roman" w:cs="Times New Roman"/>
        </w:rPr>
        <w:tab/>
      </w:r>
      <w:r>
        <w:rPr>
          <w:rFonts w:ascii="Times New Roman" w:hAnsi="Times New Roman" w:cs="Times New Roman"/>
          <w:i/>
          <w:u w:val="single"/>
        </w:rPr>
        <w:t>TA Section:  Team Exercises</w:t>
      </w:r>
      <w:r>
        <w:rPr>
          <w:rFonts w:ascii="Times New Roman" w:hAnsi="Times New Roman" w:cs="Times New Roman"/>
        </w:rPr>
        <w:t xml:space="preserve">:  Value Stream Mapping to Improve Work Design </w:t>
      </w:r>
    </w:p>
    <w:p w:rsidR="00EA51F9" w:rsidRDefault="00EA51F9">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120"/>
      </w:pPr>
      <w:r>
        <w:rPr>
          <w:rFonts w:ascii="Times New Roman" w:hAnsi="Times New Roman" w:cs="Times New Roman"/>
          <w:b/>
        </w:rPr>
        <w:t xml:space="preserve">Note:  Read Miller and Rosenthal chapters and Watch Virginia Mason video from Week 6 </w:t>
      </w:r>
      <w:r>
        <w:rPr>
          <w:rFonts w:ascii="Times New Roman" w:hAnsi="Times New Roman" w:cs="Times New Roman"/>
          <w:b/>
          <w:u w:val="single"/>
        </w:rPr>
        <w:t>before</w:t>
      </w:r>
      <w:r>
        <w:rPr>
          <w:rFonts w:ascii="Times New Roman" w:hAnsi="Times New Roman" w:cs="Times New Roman"/>
          <w:b/>
        </w:rPr>
        <w:t xml:space="preserve"> the TA Section this week.</w:t>
      </w:r>
    </w:p>
    <w:p w:rsidR="00EA51F9" w:rsidRDefault="00EA51F9">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pPr>
    </w:p>
    <w:p w:rsidR="00EA51F9" w:rsidRDefault="00EA51F9">
      <w:pPr>
        <w:pStyle w:val="normal0"/>
      </w:pPr>
      <w:r>
        <w:rPr>
          <w:rFonts w:ascii="Times New Roman" w:hAnsi="Times New Roman" w:cs="Times New Roman"/>
        </w:rPr>
        <w:t xml:space="preserve">Consider the Transportation Security Administration (TSA) screening process that all passengers go through at U.S. airports. The process begins when a passenger enters the line; it ends after the passenger has all of her belongings and is walking toward the gate. </w:t>
      </w:r>
    </w:p>
    <w:p w:rsidR="00EA51F9" w:rsidRDefault="00EA51F9">
      <w:pPr>
        <w:pStyle w:val="normal0"/>
      </w:pPr>
    </w:p>
    <w:p w:rsidR="00EA51F9" w:rsidRDefault="00EA51F9">
      <w:pPr>
        <w:pStyle w:val="normal0"/>
        <w:numPr>
          <w:ilvl w:val="0"/>
          <w:numId w:val="23"/>
        </w:numPr>
        <w:ind w:left="360" w:firstLine="360"/>
      </w:pPr>
      <w:r>
        <w:rPr>
          <w:rFonts w:ascii="Times New Roman" w:hAnsi="Times New Roman" w:cs="Times New Roman"/>
        </w:rPr>
        <w:t xml:space="preserve">Develop a process flowchart for the current TSA process.  (See Rosenthal for examples; flowchart symbols are here: </w:t>
      </w:r>
      <w:hyperlink r:id="rId13">
        <w:r>
          <w:rPr>
            <w:rFonts w:ascii="Times New Roman" w:hAnsi="Times New Roman" w:cs="Times New Roman"/>
            <w:color w:val="0000FF"/>
            <w:u w:val="single"/>
          </w:rPr>
          <w:t>http://www.breezetree.com/article-excel-flowchart-shapes.htm</w:t>
        </w:r>
      </w:hyperlink>
      <w:r>
        <w:rPr>
          <w:rFonts w:ascii="Times New Roman" w:hAnsi="Times New Roman" w:cs="Times New Roman"/>
        </w:rPr>
        <w:t>.)</w:t>
      </w:r>
    </w:p>
    <w:p w:rsidR="00EA51F9" w:rsidRDefault="00EA51F9">
      <w:pPr>
        <w:pStyle w:val="normal0"/>
        <w:ind w:left="360"/>
      </w:pPr>
    </w:p>
    <w:p w:rsidR="00EA51F9" w:rsidRDefault="00EA51F9">
      <w:pPr>
        <w:pStyle w:val="normal0"/>
        <w:numPr>
          <w:ilvl w:val="0"/>
          <w:numId w:val="23"/>
        </w:numPr>
        <w:ind w:left="360" w:firstLine="360"/>
      </w:pPr>
      <w:r>
        <w:rPr>
          <w:rFonts w:ascii="Times New Roman" w:hAnsi="Times New Roman" w:cs="Times New Roman"/>
        </w:rPr>
        <w:t>What steps make up the elapsed time and the work time in the TSA screening process?</w:t>
      </w:r>
    </w:p>
    <w:p w:rsidR="00EA51F9" w:rsidRDefault="00EA51F9">
      <w:pPr>
        <w:pStyle w:val="normal0"/>
        <w:ind w:left="360"/>
      </w:pPr>
    </w:p>
    <w:p w:rsidR="00EA51F9" w:rsidRDefault="00EA51F9">
      <w:pPr>
        <w:pStyle w:val="normal0"/>
        <w:numPr>
          <w:ilvl w:val="0"/>
          <w:numId w:val="23"/>
        </w:numPr>
        <w:ind w:left="360" w:firstLine="360"/>
      </w:pPr>
      <w:r>
        <w:rPr>
          <w:rFonts w:ascii="Times New Roman" w:hAnsi="Times New Roman" w:cs="Times New Roman"/>
        </w:rPr>
        <w:t>What are some specific steps the TSA might consider to improve the process?  (Consider all the suggestions from Ken Miller’s “Faster” chapter.)</w:t>
      </w:r>
    </w:p>
    <w:p w:rsidR="00EA51F9" w:rsidRDefault="00EA51F9">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EA51F9" w:rsidRDefault="00EA51F9">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EA51F9" w:rsidRDefault="00EA51F9">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EA51F9" w:rsidRDefault="00EA51F9">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EA51F9" w:rsidRDefault="00EA51F9">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Times New Roman" w:hAnsi="Times New Roman" w:cs="Times New Roman"/>
          <w:b/>
          <w:i/>
          <w:sz w:val="28"/>
        </w:rPr>
        <w:t>MODULE 3 – Managing Processes</w:t>
      </w:r>
    </w:p>
    <w:p w:rsidR="00EA51F9" w:rsidRDefault="00EA51F9">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EA51F9" w:rsidRDefault="00EA51F9">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Times New Roman" w:hAnsi="Times New Roman" w:cs="Times New Roman"/>
          <w:b/>
          <w:u w:val="single"/>
        </w:rPr>
        <w:t>Week 6 (February 11/13):  Using Data to Improve Operational Decisions</w:t>
      </w:r>
    </w:p>
    <w:p w:rsidR="00EA51F9" w:rsidRDefault="00EA51F9">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EA51F9" w:rsidRDefault="00EA51F9">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Times New Roman" w:hAnsi="Times New Roman" w:cs="Times New Roman"/>
          <w:i/>
          <w:u w:val="single"/>
        </w:rPr>
        <w:t>Class</w:t>
      </w:r>
    </w:p>
    <w:p w:rsidR="00EA51F9" w:rsidRDefault="00EA51F9">
      <w:pPr>
        <w:pStyle w:val="norm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pPr>
      <w:r>
        <w:rPr>
          <w:rFonts w:ascii="Times New Roman" w:hAnsi="Times New Roman" w:cs="Times New Roman"/>
          <w:b/>
        </w:rPr>
        <w:t>Case:  The Overcrowded Clinic  (EH)</w:t>
      </w:r>
    </w:p>
    <w:p w:rsidR="00EA51F9" w:rsidRDefault="00EA51F9">
      <w:pPr>
        <w:pStyle w:val="norm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pPr>
      <w:r>
        <w:rPr>
          <w:rFonts w:ascii="Times New Roman" w:hAnsi="Times New Roman" w:cs="Times New Roman"/>
        </w:rPr>
        <w:t xml:space="preserve">K. Miller, “Faster,” ch. 6 in </w:t>
      </w:r>
      <w:r>
        <w:rPr>
          <w:rFonts w:ascii="Times New Roman" w:hAnsi="Times New Roman" w:cs="Times New Roman"/>
          <w:i/>
        </w:rPr>
        <w:t>Extreme Gov’t Makeover</w:t>
      </w:r>
      <w:r>
        <w:rPr>
          <w:rFonts w:ascii="Times New Roman" w:hAnsi="Times New Roman" w:cs="Times New Roman"/>
        </w:rPr>
        <w:t xml:space="preserve"> (2012) {FR}</w:t>
      </w:r>
    </w:p>
    <w:p w:rsidR="00EA51F9" w:rsidRDefault="00EA51F9">
      <w:pPr>
        <w:pStyle w:val="normal0"/>
        <w:numPr>
          <w:ilvl w:val="0"/>
          <w:numId w:val="5"/>
        </w:numPr>
        <w:ind w:hanging="360"/>
      </w:pPr>
      <w:r>
        <w:rPr>
          <w:rFonts w:ascii="Times New Roman" w:hAnsi="Times New Roman" w:cs="Times New Roman"/>
        </w:rPr>
        <w:t xml:space="preserve">S. Rosenthal, </w:t>
      </w:r>
      <w:r>
        <w:rPr>
          <w:rFonts w:ascii="Times New Roman" w:hAnsi="Times New Roman" w:cs="Times New Roman"/>
          <w:i/>
        </w:rPr>
        <w:t>Managing Government Operations</w:t>
      </w:r>
      <w:r>
        <w:rPr>
          <w:rFonts w:ascii="Times New Roman" w:hAnsi="Times New Roman" w:cs="Times New Roman"/>
        </w:rPr>
        <w:t xml:space="preserve"> (1982), chs. 3-4  {FR}</w:t>
      </w:r>
    </w:p>
    <w:p w:rsidR="00EA51F9" w:rsidRDefault="00EA51F9">
      <w:pPr>
        <w:pStyle w:val="norm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pPr>
      <w:r>
        <w:rPr>
          <w:rFonts w:ascii="Times New Roman" w:hAnsi="Times New Roman" w:cs="Times New Roman"/>
        </w:rPr>
        <w:t xml:space="preserve">Virginia Mason Production System video:  </w:t>
      </w:r>
      <w:hyperlink r:id="rId14">
        <w:r>
          <w:rPr>
            <w:rFonts w:ascii="Times New Roman" w:hAnsi="Times New Roman" w:cs="Times New Roman"/>
            <w:color w:val="1F449A"/>
            <w:u w:val="single"/>
          </w:rPr>
          <w:t>http://www.pbs.org/newshour/bb/health/july-dec12/health_10-24.html</w:t>
        </w:r>
      </w:hyperlink>
      <w:r>
        <w:rPr>
          <w:rFonts w:ascii="Times New Roman" w:hAnsi="Times New Roman" w:cs="Times New Roman"/>
        </w:rPr>
        <w:t xml:space="preserve"> {EX}</w:t>
      </w:r>
    </w:p>
    <w:p w:rsidR="00EA51F9" w:rsidRDefault="00EA51F9">
      <w:pPr>
        <w:pStyle w:val="norm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pPr>
      <w:r>
        <w:rPr>
          <w:rFonts w:ascii="Times New Roman" w:hAnsi="Times New Roman" w:cs="Times New Roman"/>
          <w:i/>
        </w:rPr>
        <w:t>Switch</w:t>
      </w:r>
      <w:r>
        <w:rPr>
          <w:rFonts w:ascii="Times New Roman" w:hAnsi="Times New Roman" w:cs="Times New Roman"/>
        </w:rPr>
        <w:t>, ch. 8  [Bookstore] {B}</w:t>
      </w:r>
    </w:p>
    <w:p w:rsidR="00EA51F9" w:rsidRDefault="00EA51F9">
      <w:pPr>
        <w:pStyle w:val="norm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pPr>
      <w:r>
        <w:rPr>
          <w:rFonts w:ascii="Times New Roman" w:hAnsi="Times New Roman" w:cs="Times New Roman"/>
        </w:rPr>
        <w:t xml:space="preserve">OPTIONAL:  “Using CQI to Strengthen Family Planning Programs,” </w:t>
      </w:r>
      <w:r>
        <w:rPr>
          <w:rFonts w:ascii="Times New Roman" w:hAnsi="Times New Roman" w:cs="Times New Roman"/>
          <w:i/>
        </w:rPr>
        <w:t>The Family Planning Manager</w:t>
      </w:r>
      <w:r>
        <w:rPr>
          <w:rFonts w:ascii="Times New Roman" w:hAnsi="Times New Roman" w:cs="Times New Roman"/>
        </w:rPr>
        <w:t xml:space="preserve"> 11:2 (1/1993), pp. 2-19  [on-line at </w:t>
      </w:r>
      <w:hyperlink r:id="rId15">
        <w:r>
          <w:rPr>
            <w:rFonts w:ascii="Times New Roman" w:hAnsi="Times New Roman" w:cs="Times New Roman"/>
            <w:color w:val="0000FF"/>
            <w:u w:val="single"/>
          </w:rPr>
          <w:t>http://erc.msh.org/TheManager/English/V2_N1_En_Issue.pdf</w:t>
        </w:r>
      </w:hyperlink>
      <w:r>
        <w:rPr>
          <w:rFonts w:ascii="Times New Roman" w:hAnsi="Times New Roman" w:cs="Times New Roman"/>
        </w:rPr>
        <w:t>] {EX}</w:t>
      </w:r>
    </w:p>
    <w:p w:rsidR="00EA51F9" w:rsidRDefault="00EA51F9">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EA51F9" w:rsidRDefault="00EA51F9">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pPr>
      <w:r>
        <w:rPr>
          <w:rFonts w:ascii="Times New Roman" w:hAnsi="Times New Roman" w:cs="Times New Roman"/>
          <w:i/>
          <w:u w:val="single"/>
        </w:rPr>
        <w:t>Study Questions to Prepare for Class</w:t>
      </w:r>
      <w:r>
        <w:rPr>
          <w:rFonts w:ascii="Times New Roman" w:hAnsi="Times New Roman" w:cs="Times New Roman"/>
          <w:i/>
        </w:rPr>
        <w:t>:</w:t>
      </w:r>
      <w:r>
        <w:rPr>
          <w:rFonts w:ascii="Times New Roman" w:hAnsi="Times New Roman" w:cs="Times New Roman"/>
        </w:rPr>
        <w:t xml:space="preserve"> </w:t>
      </w:r>
    </w:p>
    <w:p w:rsidR="00EA51F9" w:rsidRPr="00822739" w:rsidRDefault="00EA51F9" w:rsidP="00822739">
      <w:pPr>
        <w:numPr>
          <w:ilvl w:val="0"/>
          <w:numId w:val="41"/>
        </w:numPr>
        <w:autoSpaceDE w:val="0"/>
        <w:autoSpaceDN w:val="0"/>
        <w:adjustRightInd w:val="0"/>
        <w:rPr>
          <w:rFonts w:ascii="Times New Roman" w:hAnsi="Times New Roman"/>
        </w:rPr>
      </w:pPr>
      <w:r w:rsidRPr="00822739">
        <w:rPr>
          <w:rFonts w:ascii="Times New Roman" w:hAnsi="Times New Roman"/>
        </w:rPr>
        <w:t xml:space="preserve">If you were a customer/client of the Clinic in this case, how would you rate the quality and efficiency of service delivery at the Clinic? </w:t>
      </w:r>
    </w:p>
    <w:p w:rsidR="00EA51F9" w:rsidRPr="00822739" w:rsidRDefault="00EA51F9" w:rsidP="00822739">
      <w:pPr>
        <w:numPr>
          <w:ilvl w:val="0"/>
          <w:numId w:val="41"/>
        </w:numPr>
        <w:autoSpaceDE w:val="0"/>
        <w:autoSpaceDN w:val="0"/>
        <w:adjustRightInd w:val="0"/>
        <w:rPr>
          <w:rFonts w:ascii="Times New Roman" w:hAnsi="Times New Roman"/>
        </w:rPr>
      </w:pPr>
      <w:r w:rsidRPr="00822739">
        <w:rPr>
          <w:rFonts w:ascii="Times New Roman" w:hAnsi="Times New Roman"/>
        </w:rPr>
        <w:t xml:space="preserve">Following Rosenthal, how would you calculate the actual and potential demand for the Clinic’s services? What are some possible sources of the data you would need to gather? </w:t>
      </w:r>
    </w:p>
    <w:p w:rsidR="00EA51F9" w:rsidRPr="00822739" w:rsidRDefault="00EA51F9" w:rsidP="00822739">
      <w:pPr>
        <w:numPr>
          <w:ilvl w:val="0"/>
          <w:numId w:val="41"/>
        </w:numPr>
        <w:autoSpaceDE w:val="0"/>
        <w:autoSpaceDN w:val="0"/>
        <w:adjustRightInd w:val="0"/>
        <w:rPr>
          <w:rFonts w:ascii="Times New Roman" w:hAnsi="Times New Roman"/>
        </w:rPr>
      </w:pPr>
      <w:r w:rsidRPr="00822739">
        <w:rPr>
          <w:rFonts w:ascii="Times New Roman" w:hAnsi="Times New Roman"/>
        </w:rPr>
        <w:t xml:space="preserve">What are the key issues to consider in calculating the Clinic’s capacity to supply services? </w:t>
      </w:r>
    </w:p>
    <w:p w:rsidR="00EA51F9" w:rsidRPr="00822739" w:rsidRDefault="00EA51F9" w:rsidP="00822739">
      <w:pPr>
        <w:numPr>
          <w:ilvl w:val="0"/>
          <w:numId w:val="41"/>
        </w:numPr>
        <w:autoSpaceDE w:val="0"/>
        <w:autoSpaceDN w:val="0"/>
        <w:adjustRightInd w:val="0"/>
        <w:rPr>
          <w:rFonts w:ascii="Times New Roman" w:hAnsi="Times New Roman"/>
        </w:rPr>
      </w:pPr>
      <w:r w:rsidRPr="00822739">
        <w:rPr>
          <w:rFonts w:ascii="Times New Roman" w:hAnsi="Times New Roman"/>
        </w:rPr>
        <w:t xml:space="preserve">What recommendations would you suggest to Dr. Martinez to address the Clinic’s customer service problems? </w:t>
      </w:r>
    </w:p>
    <w:p w:rsidR="00EA51F9" w:rsidRDefault="00EA51F9">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EA51F9" w:rsidRDefault="00EA51F9">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pPr>
    </w:p>
    <w:p w:rsidR="00EA51F9" w:rsidRDefault="00EA51F9">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Times New Roman" w:hAnsi="Times New Roman" w:cs="Times New Roman"/>
        </w:rPr>
        <w:tab/>
      </w:r>
      <w:r>
        <w:rPr>
          <w:rFonts w:ascii="Times New Roman" w:hAnsi="Times New Roman" w:cs="Times New Roman"/>
          <w:i/>
          <w:u w:val="single"/>
        </w:rPr>
        <w:t>TA Section</w:t>
      </w:r>
      <w:r>
        <w:rPr>
          <w:rFonts w:ascii="Times New Roman" w:hAnsi="Times New Roman" w:cs="Times New Roman"/>
        </w:rPr>
        <w:t xml:space="preserve">:  </w:t>
      </w:r>
    </w:p>
    <w:p w:rsidR="00EA51F9" w:rsidRDefault="00EA51F9">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Times New Roman" w:hAnsi="Times New Roman" w:cs="Times New Roman"/>
        </w:rPr>
        <w:tab/>
      </w:r>
      <w:r>
        <w:rPr>
          <w:rFonts w:ascii="Times New Roman" w:hAnsi="Times New Roman" w:cs="Times New Roman"/>
        </w:rPr>
        <w:tab/>
        <w:t xml:space="preserve">Memo-Writing Workshop and Q&amp;A </w:t>
      </w:r>
    </w:p>
    <w:p w:rsidR="00EA51F9" w:rsidRDefault="00EA51F9">
      <w:pPr>
        <w:pStyle w:val="normal0"/>
        <w:ind w:left="720"/>
      </w:pPr>
      <w:r>
        <w:rPr>
          <w:rFonts w:ascii="Times New Roman" w:hAnsi="Times New Roman" w:cs="Times New Roman"/>
          <w:b/>
        </w:rPr>
        <w:t xml:space="preserve">Note:  Please prepare a </w:t>
      </w:r>
      <w:r>
        <w:rPr>
          <w:rFonts w:ascii="Times New Roman" w:hAnsi="Times New Roman" w:cs="Times New Roman"/>
          <w:b/>
          <w:u w:val="single"/>
        </w:rPr>
        <w:t>detailed outline of your second memo</w:t>
      </w:r>
      <w:r>
        <w:rPr>
          <w:rFonts w:ascii="Times New Roman" w:hAnsi="Times New Roman" w:cs="Times New Roman"/>
          <w:b/>
        </w:rPr>
        <w:t xml:space="preserve"> in advance, and bring a copy of it to the TA Section.</w:t>
      </w:r>
    </w:p>
    <w:p w:rsidR="00EA51F9" w:rsidRDefault="00EA51F9">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EA51F9" w:rsidRDefault="00EA51F9">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EA51F9" w:rsidRDefault="00EA51F9">
      <w:pPr>
        <w:pStyle w:val="normal0"/>
      </w:pPr>
    </w:p>
    <w:p w:rsidR="00EA51F9" w:rsidRDefault="00EA51F9">
      <w:pPr>
        <w:pStyle w:val="normal0"/>
      </w:pPr>
      <w:r>
        <w:br w:type="page"/>
      </w:r>
    </w:p>
    <w:p w:rsidR="00EA51F9" w:rsidRDefault="00EA51F9">
      <w:pPr>
        <w:pStyle w:val="normal0"/>
      </w:pPr>
    </w:p>
    <w:p w:rsidR="00EA51F9" w:rsidRDefault="00EA51F9">
      <w:pPr>
        <w:pStyle w:val="normal0"/>
      </w:pPr>
      <w:r>
        <w:rPr>
          <w:rFonts w:ascii="Times New Roman" w:hAnsi="Times New Roman" w:cs="Times New Roman"/>
          <w:b/>
          <w:u w:val="single"/>
        </w:rPr>
        <w:t>Week 7 (February 18/20):  Data-Driven Decisions in a Political Environment</w:t>
      </w:r>
    </w:p>
    <w:p w:rsidR="00EA51F9" w:rsidRDefault="00EA51F9">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EA51F9" w:rsidRDefault="00EA51F9">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0"/>
      </w:pPr>
      <w:r>
        <w:rPr>
          <w:rFonts w:ascii="Times New Roman" w:hAnsi="Times New Roman" w:cs="Times New Roman"/>
          <w:i/>
          <w:u w:val="single"/>
        </w:rPr>
        <w:t>Class</w:t>
      </w:r>
      <w:r>
        <w:rPr>
          <w:rFonts w:ascii="Times New Roman" w:hAnsi="Times New Roman" w:cs="Times New Roman"/>
          <w:i/>
        </w:rPr>
        <w:t>:</w:t>
      </w:r>
    </w:p>
    <w:p w:rsidR="00EA51F9" w:rsidRDefault="00EA51F9">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0"/>
      </w:pPr>
      <w:r>
        <w:rPr>
          <w:rFonts w:ascii="Times New Roman" w:hAnsi="Times New Roman" w:cs="Times New Roman"/>
          <w:b/>
          <w:i/>
          <w:u w:val="single"/>
        </w:rPr>
        <w:t>MEMO 2 DUE</w:t>
      </w:r>
    </w:p>
    <w:p w:rsidR="00EA51F9" w:rsidRDefault="00EA51F9">
      <w:pPr>
        <w:pStyle w:val="norm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20" w:hanging="360"/>
      </w:pPr>
      <w:r>
        <w:rPr>
          <w:rFonts w:ascii="Times New Roman" w:hAnsi="Times New Roman" w:cs="Times New Roman"/>
          <w:b/>
        </w:rPr>
        <w:t>Case:  Data vs. Politics:  Consolidating Local Offices of the Washington Department of Licensing  (EH)</w:t>
      </w:r>
    </w:p>
    <w:p w:rsidR="00EA51F9" w:rsidRDefault="00EA51F9">
      <w:pPr>
        <w:pStyle w:val="normal0"/>
        <w:numPr>
          <w:ilvl w:val="0"/>
          <w:numId w:val="3"/>
        </w:numPr>
        <w:ind w:left="920" w:hanging="360"/>
      </w:pPr>
      <w:r>
        <w:rPr>
          <w:rFonts w:ascii="Times New Roman" w:hAnsi="Times New Roman" w:cs="Times New Roman"/>
        </w:rPr>
        <w:t xml:space="preserve">J. Kotter, “Leading Change: Why Transformation Efforts Fail,” </w:t>
      </w:r>
      <w:r>
        <w:rPr>
          <w:rFonts w:ascii="Times New Roman" w:hAnsi="Times New Roman" w:cs="Times New Roman"/>
          <w:i/>
        </w:rPr>
        <w:t>Harvard Business Review</w:t>
      </w:r>
      <w:r>
        <w:rPr>
          <w:rFonts w:ascii="Times New Roman" w:hAnsi="Times New Roman" w:cs="Times New Roman"/>
        </w:rPr>
        <w:t xml:space="preserve"> 3/1995  {FR}</w:t>
      </w:r>
    </w:p>
    <w:p w:rsidR="00EA51F9" w:rsidRDefault="00EA51F9">
      <w:pPr>
        <w:pStyle w:val="normal0"/>
        <w:numPr>
          <w:ilvl w:val="0"/>
          <w:numId w:val="3"/>
        </w:numPr>
        <w:ind w:left="920" w:hanging="360"/>
      </w:pPr>
      <w:r>
        <w:rPr>
          <w:rFonts w:ascii="Times New Roman" w:hAnsi="Times New Roman" w:cs="Times New Roman"/>
        </w:rPr>
        <w:t>REVIEW:  Rosenthal, ch. 4 (from Week 6) {FR}</w:t>
      </w:r>
    </w:p>
    <w:p w:rsidR="00EA51F9" w:rsidRDefault="00EA51F9">
      <w:pPr>
        <w:pStyle w:val="normal0"/>
        <w:numPr>
          <w:ilvl w:val="0"/>
          <w:numId w:val="3"/>
        </w:numPr>
        <w:ind w:left="920" w:hanging="360"/>
      </w:pPr>
      <w:r>
        <w:rPr>
          <w:rFonts w:ascii="Times New Roman" w:hAnsi="Times New Roman" w:cs="Times New Roman"/>
        </w:rPr>
        <w:t xml:space="preserve">SKIM: </w:t>
      </w:r>
      <w:r>
        <w:rPr>
          <w:rFonts w:ascii="Times New Roman" w:hAnsi="Times New Roman" w:cs="Times New Roman"/>
          <w:i/>
        </w:rPr>
        <w:t xml:space="preserve"> Switch</w:t>
      </w:r>
      <w:r>
        <w:rPr>
          <w:rFonts w:ascii="Times New Roman" w:hAnsi="Times New Roman" w:cs="Times New Roman"/>
        </w:rPr>
        <w:t>, ch. 6 {B}</w:t>
      </w:r>
    </w:p>
    <w:p w:rsidR="00EA51F9" w:rsidRDefault="00EA51F9">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EA51F9" w:rsidRDefault="00EA51F9">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pPr>
      <w:r>
        <w:rPr>
          <w:rFonts w:ascii="Times New Roman" w:hAnsi="Times New Roman" w:cs="Times New Roman"/>
          <w:i/>
          <w:u w:val="single"/>
        </w:rPr>
        <w:t>Study Questions to Prepare for Class</w:t>
      </w:r>
      <w:r>
        <w:rPr>
          <w:rFonts w:ascii="Times New Roman" w:hAnsi="Times New Roman" w:cs="Times New Roman"/>
          <w:i/>
        </w:rPr>
        <w:t>:</w:t>
      </w:r>
      <w:r>
        <w:rPr>
          <w:rFonts w:ascii="Times New Roman" w:hAnsi="Times New Roman" w:cs="Times New Roman"/>
        </w:rPr>
        <w:t xml:space="preserve"> </w:t>
      </w:r>
    </w:p>
    <w:p w:rsidR="00EA51F9" w:rsidRDefault="00EA51F9">
      <w:pPr>
        <w:pStyle w:val="normal0"/>
        <w:ind w:left="720"/>
      </w:pPr>
      <w:r>
        <w:rPr>
          <w:rFonts w:ascii="Times New Roman" w:hAnsi="Times New Roman" w:cs="Times New Roman"/>
          <w:i/>
        </w:rPr>
        <w:t>See Memo 2 assignment, to be distributed in class.</w:t>
      </w:r>
    </w:p>
    <w:p w:rsidR="00EA51F9" w:rsidRDefault="00EA51F9">
      <w:pPr>
        <w:pStyle w:val="normal0"/>
      </w:pPr>
    </w:p>
    <w:p w:rsidR="00EA51F9" w:rsidRDefault="00EA51F9">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EA51F9" w:rsidRDefault="00EA51F9">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Times New Roman" w:hAnsi="Times New Roman" w:cs="Times New Roman"/>
        </w:rPr>
        <w:tab/>
      </w:r>
      <w:r>
        <w:rPr>
          <w:rFonts w:ascii="Times New Roman" w:hAnsi="Times New Roman" w:cs="Times New Roman"/>
          <w:i/>
          <w:u w:val="single"/>
        </w:rPr>
        <w:t>TA Section:  Team Exercise</w:t>
      </w:r>
      <w:r>
        <w:rPr>
          <w:rFonts w:ascii="Times New Roman" w:hAnsi="Times New Roman" w:cs="Times New Roman"/>
        </w:rPr>
        <w:t>:  Assessing informal accountability in networks.</w:t>
      </w:r>
    </w:p>
    <w:p w:rsidR="00EA51F9" w:rsidRDefault="00EA51F9">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pPr>
      <w:r>
        <w:rPr>
          <w:rFonts w:ascii="Times New Roman" w:hAnsi="Times New Roman" w:cs="Times New Roman"/>
          <w:b/>
        </w:rPr>
        <w:t xml:space="preserve">Please read Romzek et al. reading for Week 8 </w:t>
      </w:r>
      <w:r>
        <w:rPr>
          <w:rFonts w:ascii="Times New Roman" w:hAnsi="Times New Roman" w:cs="Times New Roman"/>
          <w:b/>
          <w:i/>
        </w:rPr>
        <w:t>before</w:t>
      </w:r>
      <w:r>
        <w:rPr>
          <w:rFonts w:ascii="Times New Roman" w:hAnsi="Times New Roman" w:cs="Times New Roman"/>
          <w:b/>
        </w:rPr>
        <w:t xml:space="preserve"> the TA Section</w:t>
      </w:r>
    </w:p>
    <w:p w:rsidR="00EA51F9" w:rsidRDefault="00EA51F9">
      <w:pPr>
        <w:pStyle w:val="normal0"/>
        <w:ind w:left="720"/>
      </w:pPr>
    </w:p>
    <w:p w:rsidR="00EA51F9" w:rsidRDefault="00EA51F9">
      <w:pPr>
        <w:pStyle w:val="normal0"/>
        <w:numPr>
          <w:ilvl w:val="0"/>
          <w:numId w:val="22"/>
        </w:numPr>
        <w:ind w:hanging="360"/>
      </w:pPr>
      <w:r>
        <w:rPr>
          <w:rFonts w:ascii="Times New Roman" w:hAnsi="Times New Roman" w:cs="Times New Roman"/>
        </w:rPr>
        <w:t>Identify a network of individuals or organizations in which you are embedded (e.g., your MOP team, a group of colleagues from work, a broader student group such as ESO, etc.).</w:t>
      </w:r>
    </w:p>
    <w:p w:rsidR="00EA51F9" w:rsidRDefault="00EA51F9">
      <w:pPr>
        <w:pStyle w:val="normal0"/>
        <w:numPr>
          <w:ilvl w:val="0"/>
          <w:numId w:val="22"/>
        </w:numPr>
        <w:ind w:hanging="360"/>
      </w:pPr>
      <w:r>
        <w:rPr>
          <w:rFonts w:ascii="Times New Roman" w:hAnsi="Times New Roman" w:cs="Times New Roman"/>
        </w:rPr>
        <w:t>Use Romzek’s framework to assess the informal accountability mechanisms at work in your network:</w:t>
      </w:r>
    </w:p>
    <w:p w:rsidR="00EA51F9" w:rsidRDefault="00EA51F9">
      <w:pPr>
        <w:pStyle w:val="normal0"/>
        <w:numPr>
          <w:ilvl w:val="1"/>
          <w:numId w:val="22"/>
        </w:numPr>
        <w:ind w:hanging="360"/>
      </w:pPr>
      <w:r>
        <w:rPr>
          <w:rFonts w:ascii="Times New Roman" w:hAnsi="Times New Roman" w:cs="Times New Roman"/>
        </w:rPr>
        <w:t>Which facilitators or challenges of informal accountability exist in your network?</w:t>
      </w:r>
    </w:p>
    <w:p w:rsidR="00EA51F9" w:rsidRDefault="00EA51F9">
      <w:pPr>
        <w:pStyle w:val="normal0"/>
        <w:numPr>
          <w:ilvl w:val="1"/>
          <w:numId w:val="22"/>
        </w:numPr>
        <w:ind w:hanging="360"/>
      </w:pPr>
      <w:r>
        <w:rPr>
          <w:rFonts w:ascii="Times New Roman" w:hAnsi="Times New Roman" w:cs="Times New Roman"/>
        </w:rPr>
        <w:t xml:space="preserve">How </w:t>
      </w:r>
      <w:r>
        <w:rPr>
          <w:rFonts w:ascii="Times New Roman" w:hAnsi="Times New Roman" w:cs="Times New Roman"/>
          <w:i/>
        </w:rPr>
        <w:t>and why</w:t>
      </w:r>
      <w:r>
        <w:rPr>
          <w:rFonts w:ascii="Times New Roman" w:hAnsi="Times New Roman" w:cs="Times New Roman"/>
        </w:rPr>
        <w:t xml:space="preserve"> does each one affect the ability of the network members to work together? </w:t>
      </w:r>
    </w:p>
    <w:p w:rsidR="00EA51F9" w:rsidRDefault="00EA51F9">
      <w:pPr>
        <w:pStyle w:val="normal0"/>
        <w:ind w:left="1440"/>
      </w:pPr>
    </w:p>
    <w:p w:rsidR="00EA51F9" w:rsidRDefault="00EA51F9">
      <w:pPr>
        <w:pStyle w:val="normal0"/>
      </w:pPr>
    </w:p>
    <w:p w:rsidR="00EA51F9" w:rsidRDefault="00EA51F9">
      <w:pPr>
        <w:pStyle w:val="normal0"/>
      </w:pPr>
    </w:p>
    <w:p w:rsidR="00EA51F9" w:rsidRDefault="00EA51F9">
      <w:pPr>
        <w:pStyle w:val="normal0"/>
      </w:pPr>
      <w:r>
        <w:br w:type="page"/>
      </w:r>
    </w:p>
    <w:p w:rsidR="00EA51F9" w:rsidRDefault="00EA51F9">
      <w:pPr>
        <w:pStyle w:val="normal0"/>
      </w:pPr>
    </w:p>
    <w:p w:rsidR="00EA51F9" w:rsidRDefault="00EA51F9">
      <w:pPr>
        <w:pStyle w:val="normal0"/>
      </w:pPr>
      <w:r>
        <w:rPr>
          <w:rFonts w:ascii="Times New Roman" w:hAnsi="Times New Roman" w:cs="Times New Roman"/>
          <w:b/>
          <w:u w:val="single"/>
        </w:rPr>
        <w:t>Week 8 (February 25/27):  Managing Contracts</w:t>
      </w:r>
      <w:r>
        <w:rPr>
          <w:rFonts w:ascii="Times New Roman" w:hAnsi="Times New Roman" w:cs="Times New Roman"/>
          <w:b/>
        </w:rPr>
        <w:t xml:space="preserve">  </w:t>
      </w:r>
    </w:p>
    <w:p w:rsidR="00EA51F9" w:rsidRDefault="00EA51F9">
      <w:pPr>
        <w:pStyle w:val="normal0"/>
      </w:pPr>
    </w:p>
    <w:p w:rsidR="00EA51F9" w:rsidRDefault="00EA51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Pr>
          <w:rFonts w:ascii="Times New Roman" w:hAnsi="Times New Roman" w:cs="Times New Roman"/>
          <w:i/>
          <w:u w:val="single"/>
        </w:rPr>
        <w:t>Class</w:t>
      </w:r>
      <w:r>
        <w:rPr>
          <w:rFonts w:ascii="Times New Roman" w:hAnsi="Times New Roman" w:cs="Times New Roman"/>
          <w:i/>
        </w:rPr>
        <w:t>:</w:t>
      </w:r>
    </w:p>
    <w:p w:rsidR="00EA51F9" w:rsidRDefault="00EA51F9">
      <w:pPr>
        <w:pStyle w:val="normal0"/>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360"/>
      </w:pPr>
      <w:r>
        <w:rPr>
          <w:rFonts w:ascii="Times New Roman" w:hAnsi="Times New Roman" w:cs="Times New Roman"/>
          <w:b/>
        </w:rPr>
        <w:t>Case:  High Stakes &amp; Frightening Lapses:  DSS &amp; La Alianza  (HKS 1265.0)</w:t>
      </w:r>
      <w:r>
        <w:rPr>
          <w:rFonts w:ascii="Times New Roman" w:hAnsi="Times New Roman" w:cs="Times New Roman"/>
        </w:rPr>
        <w:t xml:space="preserve">  [case pack]</w:t>
      </w:r>
    </w:p>
    <w:p w:rsidR="00EA51F9" w:rsidRDefault="00EA51F9">
      <w:pPr>
        <w:pStyle w:val="normal0"/>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360"/>
      </w:pPr>
      <w:r>
        <w:rPr>
          <w:rFonts w:ascii="Times New Roman" w:hAnsi="Times New Roman" w:cs="Times New Roman"/>
        </w:rPr>
        <w:t xml:space="preserve">D. Kettl, </w:t>
      </w:r>
      <w:r>
        <w:rPr>
          <w:rFonts w:ascii="Times New Roman" w:hAnsi="Times New Roman" w:cs="Times New Roman"/>
          <w:i/>
        </w:rPr>
        <w:t>Sharing Power:  Public Governance and Private Markets</w:t>
      </w:r>
      <w:r>
        <w:rPr>
          <w:rFonts w:ascii="Times New Roman" w:hAnsi="Times New Roman" w:cs="Times New Roman"/>
        </w:rPr>
        <w:t>, pp. 13-17 {B}</w:t>
      </w:r>
    </w:p>
    <w:p w:rsidR="00EA51F9" w:rsidRDefault="00EA51F9">
      <w:pPr>
        <w:pStyle w:val="normal0"/>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360"/>
      </w:pPr>
      <w:r>
        <w:rPr>
          <w:rFonts w:ascii="Times New Roman" w:hAnsi="Times New Roman" w:cs="Times New Roman"/>
        </w:rPr>
        <w:t xml:space="preserve">DeHoog and Salamon, “Purchase of Service Contracting,” in </w:t>
      </w:r>
      <w:r>
        <w:rPr>
          <w:rFonts w:ascii="Times New Roman" w:hAnsi="Times New Roman" w:cs="Times New Roman"/>
          <w:i/>
        </w:rPr>
        <w:t>The Tools of Government</w:t>
      </w:r>
      <w:r>
        <w:rPr>
          <w:rFonts w:ascii="Times New Roman" w:hAnsi="Times New Roman" w:cs="Times New Roman"/>
        </w:rPr>
        <w:t xml:space="preserve">, 2002 – </w:t>
      </w:r>
      <w:r>
        <w:rPr>
          <w:rFonts w:ascii="Times New Roman" w:hAnsi="Times New Roman" w:cs="Times New Roman"/>
          <w:b/>
        </w:rPr>
        <w:t>only pp. 320-21, 329-37</w:t>
      </w:r>
      <w:r>
        <w:rPr>
          <w:rFonts w:ascii="Times New Roman" w:hAnsi="Times New Roman" w:cs="Times New Roman"/>
        </w:rPr>
        <w:t xml:space="preserve"> {FR}</w:t>
      </w:r>
    </w:p>
    <w:p w:rsidR="00EA51F9" w:rsidRDefault="00EA51F9">
      <w:pPr>
        <w:pStyle w:val="normal0"/>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360"/>
      </w:pPr>
      <w:r>
        <w:rPr>
          <w:rFonts w:ascii="Times New Roman" w:hAnsi="Times New Roman" w:cs="Times New Roman"/>
        </w:rPr>
        <w:t xml:space="preserve">Romzek, LeRoux, &amp; Blackmar, “A Preliminary Theory of Informal Accountability among Network Organizational Actors,” </w:t>
      </w:r>
      <w:r>
        <w:rPr>
          <w:rFonts w:ascii="Times New Roman" w:hAnsi="Times New Roman" w:cs="Times New Roman"/>
          <w:i/>
        </w:rPr>
        <w:t>Public Administration Review</w:t>
      </w:r>
      <w:r>
        <w:rPr>
          <w:rFonts w:ascii="Times New Roman" w:hAnsi="Times New Roman" w:cs="Times New Roman"/>
        </w:rPr>
        <w:t xml:space="preserve"> 72:3 (2011)  {FR}</w:t>
      </w:r>
    </w:p>
    <w:p w:rsidR="00EA51F9" w:rsidRDefault="00EA51F9">
      <w:pPr>
        <w:pStyle w:val="normal0"/>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360"/>
      </w:pPr>
      <w:r>
        <w:rPr>
          <w:rFonts w:ascii="Times New Roman" w:hAnsi="Times New Roman" w:cs="Times New Roman"/>
        </w:rPr>
        <w:t xml:space="preserve">S. Kelman, “Strategic Contract Management” (ch. 4 in Donahue &amp; Nye, eds., </w:t>
      </w:r>
      <w:r>
        <w:rPr>
          <w:rFonts w:ascii="Times New Roman" w:hAnsi="Times New Roman" w:cs="Times New Roman"/>
          <w:i/>
        </w:rPr>
        <w:t>Market-Based Governance</w:t>
      </w:r>
      <w:r>
        <w:rPr>
          <w:rFonts w:ascii="Times New Roman" w:hAnsi="Times New Roman" w:cs="Times New Roman"/>
        </w:rPr>
        <w:t>, Brookings 2002) {B}</w:t>
      </w:r>
    </w:p>
    <w:p w:rsidR="00EA51F9" w:rsidRDefault="00EA51F9">
      <w:pPr>
        <w:pStyle w:val="normal0"/>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360"/>
      </w:pPr>
      <w:r>
        <w:rPr>
          <w:rFonts w:ascii="Times New Roman" w:hAnsi="Times New Roman" w:cs="Times New Roman"/>
        </w:rPr>
        <w:t xml:space="preserve">OPTIONAL:  Warner &amp; Hefetz, “Managing the Market:  Mixed Delivery”, </w:t>
      </w:r>
      <w:r>
        <w:rPr>
          <w:rFonts w:ascii="Times New Roman" w:hAnsi="Times New Roman" w:cs="Times New Roman"/>
          <w:i/>
        </w:rPr>
        <w:t>PAR</w:t>
      </w:r>
      <w:r>
        <w:rPr>
          <w:rFonts w:ascii="Times New Roman" w:hAnsi="Times New Roman" w:cs="Times New Roman"/>
        </w:rPr>
        <w:t xml:space="preserve"> 2008 {B}</w:t>
      </w:r>
    </w:p>
    <w:p w:rsidR="00EA51F9" w:rsidRDefault="00EA51F9">
      <w:pPr>
        <w:pStyle w:val="normal0"/>
        <w:numPr>
          <w:ilvl w:val="0"/>
          <w:numId w:val="16"/>
        </w:numPr>
        <w:tabs>
          <w:tab w:val="left" w:pos="1800"/>
        </w:tabs>
        <w:ind w:left="720" w:hanging="360"/>
      </w:pPr>
      <w:r>
        <w:rPr>
          <w:rFonts w:ascii="Times New Roman" w:hAnsi="Times New Roman" w:cs="Times New Roman"/>
        </w:rPr>
        <w:t xml:space="preserve">OPTIONAL:  Smith &amp; Lipsky, “The New Politics of the Contracting Regime” (ch. 8 in </w:t>
      </w:r>
      <w:r>
        <w:rPr>
          <w:rFonts w:ascii="Times New Roman" w:hAnsi="Times New Roman" w:cs="Times New Roman"/>
          <w:i/>
        </w:rPr>
        <w:t>Nonprofits for Hire</w:t>
      </w:r>
      <w:r>
        <w:rPr>
          <w:rFonts w:ascii="Times New Roman" w:hAnsi="Times New Roman" w:cs="Times New Roman"/>
        </w:rPr>
        <w:t>, Harvard 1991) {B}</w:t>
      </w:r>
    </w:p>
    <w:p w:rsidR="00EA51F9" w:rsidRDefault="00EA51F9">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pPr>
    </w:p>
    <w:p w:rsidR="00EA51F9" w:rsidRDefault="00EA51F9">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0"/>
      </w:pPr>
      <w:r>
        <w:rPr>
          <w:rFonts w:ascii="Times New Roman" w:hAnsi="Times New Roman" w:cs="Times New Roman"/>
          <w:i/>
          <w:u w:val="single"/>
        </w:rPr>
        <w:t>Study Questions to Prepare for Class</w:t>
      </w:r>
      <w:r>
        <w:rPr>
          <w:rFonts w:ascii="Times New Roman" w:hAnsi="Times New Roman" w:cs="Times New Roman"/>
          <w:i/>
        </w:rPr>
        <w:t>:</w:t>
      </w:r>
      <w:r>
        <w:rPr>
          <w:rFonts w:ascii="Times New Roman" w:hAnsi="Times New Roman" w:cs="Times New Roman"/>
        </w:rPr>
        <w:t xml:space="preserve"> </w:t>
      </w:r>
    </w:p>
    <w:p w:rsidR="00EA51F9" w:rsidRDefault="00EA51F9">
      <w:pPr>
        <w:pStyle w:val="normal0"/>
        <w:numPr>
          <w:ilvl w:val="0"/>
          <w:numId w:val="21"/>
        </w:numPr>
        <w:tabs>
          <w:tab w:val="left" w:pos="2160"/>
        </w:tabs>
        <w:ind w:left="920" w:hanging="360"/>
      </w:pPr>
      <w:r>
        <w:t xml:space="preserve">Why has DSS been contracting out child protection work to La Alianza Hispana?  (What are the considerations that went into that decision?)  </w:t>
      </w:r>
    </w:p>
    <w:p w:rsidR="00EA51F9" w:rsidRDefault="00EA51F9">
      <w:pPr>
        <w:pStyle w:val="normal0"/>
        <w:numPr>
          <w:ilvl w:val="0"/>
          <w:numId w:val="21"/>
        </w:numPr>
        <w:tabs>
          <w:tab w:val="left" w:pos="2160"/>
        </w:tabs>
        <w:ind w:left="920" w:hanging="360"/>
      </w:pPr>
      <w:r>
        <w:t>In light of Kelman and DeHoog &amp; Salamon, how might DSS think about restructuring its contracts for child protective services?</w:t>
      </w:r>
    </w:p>
    <w:p w:rsidR="00EA51F9" w:rsidRDefault="00EA51F9">
      <w:pPr>
        <w:pStyle w:val="normal0"/>
        <w:numPr>
          <w:ilvl w:val="0"/>
          <w:numId w:val="21"/>
        </w:numPr>
        <w:tabs>
          <w:tab w:val="left" w:pos="2160"/>
        </w:tabs>
        <w:ind w:left="920" w:hanging="360"/>
      </w:pPr>
      <w:r>
        <w:t>If you managed La Alianza, what provisions would you ask for in a contract if DSS approached you about renewing your contract?</w:t>
      </w:r>
    </w:p>
    <w:p w:rsidR="00EA51F9" w:rsidRDefault="00EA51F9">
      <w:pPr>
        <w:pStyle w:val="normal0"/>
      </w:pPr>
    </w:p>
    <w:p w:rsidR="00EA51F9" w:rsidRDefault="00EA51F9">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pPr>
      <w:r>
        <w:rPr>
          <w:rFonts w:ascii="Times New Roman" w:hAnsi="Times New Roman" w:cs="Times New Roman"/>
          <w:i/>
          <w:u w:val="single"/>
        </w:rPr>
        <w:t>TA Section:  Team Exercise</w:t>
      </w:r>
      <w:r>
        <w:rPr>
          <w:rFonts w:ascii="Times New Roman" w:hAnsi="Times New Roman" w:cs="Times New Roman"/>
        </w:rPr>
        <w:t>:  Benefits and applications of checklists.</w:t>
      </w:r>
    </w:p>
    <w:p w:rsidR="00EA51F9" w:rsidRDefault="00EA51F9">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Times New Roman" w:hAnsi="Times New Roman" w:cs="Times New Roman"/>
          <w:b/>
        </w:rPr>
        <w:tab/>
      </w:r>
      <w:r>
        <w:rPr>
          <w:rFonts w:ascii="Times New Roman" w:hAnsi="Times New Roman" w:cs="Times New Roman"/>
          <w:b/>
        </w:rPr>
        <w:tab/>
        <w:t xml:space="preserve">Note:  Please read assigned chapters of </w:t>
      </w:r>
      <w:r>
        <w:rPr>
          <w:rFonts w:ascii="Times New Roman" w:hAnsi="Times New Roman" w:cs="Times New Roman"/>
          <w:b/>
          <w:i/>
        </w:rPr>
        <w:t>Checklist Manifesto</w:t>
      </w:r>
      <w:r>
        <w:rPr>
          <w:rFonts w:ascii="Times New Roman" w:hAnsi="Times New Roman" w:cs="Times New Roman"/>
          <w:b/>
        </w:rPr>
        <w:t xml:space="preserve"> </w:t>
      </w:r>
      <w:r>
        <w:rPr>
          <w:rFonts w:ascii="Times New Roman" w:hAnsi="Times New Roman" w:cs="Times New Roman"/>
          <w:b/>
          <w:u w:val="single"/>
        </w:rPr>
        <w:t>before</w:t>
      </w:r>
      <w:r>
        <w:rPr>
          <w:rFonts w:ascii="Times New Roman" w:hAnsi="Times New Roman" w:cs="Times New Roman"/>
          <w:b/>
        </w:rPr>
        <w:t xml:space="preserve"> the TA Section.</w:t>
      </w:r>
    </w:p>
    <w:p w:rsidR="00EA51F9" w:rsidRDefault="00EA51F9">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EA51F9" w:rsidRDefault="00EA51F9">
      <w:pPr>
        <w:pStyle w:val="norm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80" w:hanging="360"/>
      </w:pPr>
      <w:r>
        <w:rPr>
          <w:rFonts w:ascii="Times New Roman" w:hAnsi="Times New Roman" w:cs="Times New Roman"/>
        </w:rPr>
        <w:t>Summarize for your teammates the key ideas in the Gawande chapters that you read.</w:t>
      </w:r>
    </w:p>
    <w:p w:rsidR="00EA51F9" w:rsidRDefault="00EA51F9">
      <w:pPr>
        <w:pStyle w:val="norm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80" w:hanging="360"/>
      </w:pPr>
      <w:r>
        <w:rPr>
          <w:rFonts w:ascii="Times New Roman" w:hAnsi="Times New Roman" w:cs="Times New Roman"/>
        </w:rPr>
        <w:t>Identify two different tasks or issues in the personal or professional life of one or two team members that would benefit from the use of a checklist – one of which would benefit from a simple task checklist; the other, a communication checklist.</w:t>
      </w:r>
    </w:p>
    <w:p w:rsidR="00EA51F9" w:rsidRDefault="00EA51F9">
      <w:pPr>
        <w:pStyle w:val="normal0"/>
        <w:numPr>
          <w:ilvl w:val="1"/>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pPr>
      <w:r>
        <w:rPr>
          <w:rFonts w:ascii="Times New Roman" w:hAnsi="Times New Roman" w:cs="Times New Roman"/>
        </w:rPr>
        <w:t>What specific benefits would you expect to see from using each of your checklists?  Why?</w:t>
      </w:r>
    </w:p>
    <w:p w:rsidR="00EA51F9" w:rsidRDefault="00EA51F9">
      <w:pPr>
        <w:pStyle w:val="normal0"/>
      </w:pPr>
      <w:r>
        <w:rPr>
          <w:rFonts w:ascii="Times New Roman" w:hAnsi="Times New Roman" w:cs="Times New Roman"/>
        </w:rPr>
        <w:t>If you have time, quickly draft the checklists.</w:t>
      </w:r>
      <w:r>
        <w:br w:type="page"/>
      </w:r>
    </w:p>
    <w:p w:rsidR="00EA51F9" w:rsidRDefault="00EA51F9">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EA51F9" w:rsidRDefault="00EA51F9">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Times New Roman" w:hAnsi="Times New Roman" w:cs="Times New Roman"/>
          <w:b/>
          <w:i/>
          <w:sz w:val="28"/>
        </w:rPr>
        <w:t>MODULE 4 – Change</w:t>
      </w:r>
    </w:p>
    <w:p w:rsidR="00EA51F9" w:rsidRDefault="00EA51F9">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EA51F9" w:rsidRDefault="00EA51F9">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Times New Roman" w:hAnsi="Times New Roman" w:cs="Times New Roman"/>
          <w:b/>
          <w:u w:val="single"/>
        </w:rPr>
        <w:t>Week 9 (March 4/6):  Building a Culture of Transparency and Team Work</w:t>
      </w:r>
    </w:p>
    <w:p w:rsidR="00EA51F9" w:rsidRDefault="00EA51F9">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EA51F9" w:rsidRDefault="00EA51F9">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pPr>
      <w:r>
        <w:rPr>
          <w:rFonts w:ascii="Times New Roman" w:hAnsi="Times New Roman" w:cs="Times New Roman"/>
          <w:i/>
          <w:u w:val="single"/>
        </w:rPr>
        <w:t>Class</w:t>
      </w:r>
      <w:r>
        <w:rPr>
          <w:rFonts w:ascii="Times New Roman" w:hAnsi="Times New Roman" w:cs="Times New Roman"/>
          <w:i/>
        </w:rPr>
        <w:t>:</w:t>
      </w:r>
    </w:p>
    <w:p w:rsidR="00EA51F9" w:rsidRDefault="00EA51F9">
      <w:pPr>
        <w:pStyle w:val="normal0"/>
        <w:numPr>
          <w:ilvl w:val="0"/>
          <w:numId w:val="6"/>
        </w:numPr>
        <w:ind w:left="720" w:hanging="360"/>
      </w:pPr>
      <w:r>
        <w:rPr>
          <w:rFonts w:ascii="Times New Roman" w:hAnsi="Times New Roman" w:cs="Times New Roman"/>
          <w:b/>
        </w:rPr>
        <w:t>Case:  Columbia’s Final Mission</w:t>
      </w:r>
      <w:r>
        <w:rPr>
          <w:rFonts w:ascii="Times New Roman" w:hAnsi="Times New Roman" w:cs="Times New Roman"/>
        </w:rPr>
        <w:t xml:space="preserve">  (HBS multi-media case 305032-MMC-ENG)  [CD-ROM]</w:t>
      </w:r>
    </w:p>
    <w:p w:rsidR="00EA51F9" w:rsidRDefault="00EA51F9">
      <w:pPr>
        <w:pStyle w:val="normal0"/>
        <w:numPr>
          <w:ilvl w:val="0"/>
          <w:numId w:val="6"/>
        </w:numPr>
        <w:ind w:left="720" w:hanging="360"/>
      </w:pPr>
      <w:r>
        <w:rPr>
          <w:rFonts w:ascii="Times New Roman" w:hAnsi="Times New Roman" w:cs="Times New Roman"/>
        </w:rPr>
        <w:t xml:space="preserve">Atul Gawande, </w:t>
      </w:r>
      <w:r>
        <w:rPr>
          <w:rFonts w:ascii="Times New Roman" w:hAnsi="Times New Roman" w:cs="Times New Roman"/>
          <w:i/>
        </w:rPr>
        <w:t>The Checklist Manifesto</w:t>
      </w:r>
      <w:r>
        <w:rPr>
          <w:rFonts w:ascii="Times New Roman" w:hAnsi="Times New Roman" w:cs="Times New Roman"/>
        </w:rPr>
        <w:t>, selected chapters (2009)  [bookstore] {B}</w:t>
      </w:r>
    </w:p>
    <w:p w:rsidR="00EA51F9" w:rsidRDefault="00EA51F9">
      <w:pPr>
        <w:pStyle w:val="normal0"/>
        <w:numPr>
          <w:ilvl w:val="0"/>
          <w:numId w:val="6"/>
        </w:numPr>
        <w:ind w:left="720" w:hanging="360"/>
      </w:pPr>
      <w:r>
        <w:rPr>
          <w:rFonts w:ascii="Times New Roman" w:hAnsi="Times New Roman" w:cs="Times New Roman"/>
        </w:rPr>
        <w:t xml:space="preserve">OPTIONAL:  E. Schein, “What is Corporate Culture Anyway?”  from </w:t>
      </w:r>
      <w:r>
        <w:rPr>
          <w:rFonts w:ascii="Times New Roman" w:hAnsi="Times New Roman" w:cs="Times New Roman"/>
          <w:i/>
        </w:rPr>
        <w:t>The Corporate Culture Survival Guide</w:t>
      </w:r>
      <w:r>
        <w:rPr>
          <w:rFonts w:ascii="Times New Roman" w:hAnsi="Times New Roman" w:cs="Times New Roman"/>
        </w:rPr>
        <w:t xml:space="preserve"> (1999) {B}</w:t>
      </w:r>
    </w:p>
    <w:p w:rsidR="00EA51F9" w:rsidRDefault="00EA51F9">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EA51F9" w:rsidRDefault="00EA51F9">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pPr>
      <w:r>
        <w:rPr>
          <w:rFonts w:ascii="Times New Roman" w:hAnsi="Times New Roman" w:cs="Times New Roman"/>
          <w:i/>
          <w:u w:val="single"/>
        </w:rPr>
        <w:t>Study Questions to Prepare for Class</w:t>
      </w:r>
      <w:r>
        <w:rPr>
          <w:rFonts w:ascii="Times New Roman" w:hAnsi="Times New Roman" w:cs="Times New Roman"/>
          <w:i/>
        </w:rPr>
        <w:t>:</w:t>
      </w:r>
      <w:r>
        <w:rPr>
          <w:rFonts w:ascii="Times New Roman" w:hAnsi="Times New Roman" w:cs="Times New Roman"/>
        </w:rPr>
        <w:t xml:space="preserve"> </w:t>
      </w:r>
    </w:p>
    <w:p w:rsidR="00EA51F9" w:rsidRDefault="00EA51F9">
      <w:pPr>
        <w:pStyle w:val="normal0"/>
        <w:numPr>
          <w:ilvl w:val="0"/>
          <w:numId w:val="35"/>
        </w:numPr>
        <w:ind w:hanging="360"/>
      </w:pPr>
      <w:r>
        <w:rPr>
          <w:rFonts w:ascii="Times New Roman" w:hAnsi="Times New Roman" w:cs="Times New Roman"/>
        </w:rPr>
        <w:t>In what ways is Gawande’s description of the practice of medicine similar to the case’s depiction of the launch and monitoring of the Columbia space shuttle?</w:t>
      </w:r>
    </w:p>
    <w:p w:rsidR="00EA51F9" w:rsidRDefault="00EA51F9">
      <w:pPr>
        <w:pStyle w:val="normal0"/>
        <w:numPr>
          <w:ilvl w:val="0"/>
          <w:numId w:val="35"/>
        </w:numPr>
        <w:ind w:hanging="360"/>
      </w:pPr>
      <w:r>
        <w:rPr>
          <w:rFonts w:ascii="Times New Roman" w:hAnsi="Times New Roman" w:cs="Times New Roman"/>
        </w:rPr>
        <w:t>Which aspects of a checklist or the processes involved in the effective use of checklists might have been most helpful in preventing the Columbia crash?  Why?</w:t>
      </w:r>
    </w:p>
    <w:p w:rsidR="00EA51F9" w:rsidRDefault="00EA51F9">
      <w:pPr>
        <w:pStyle w:val="normal0"/>
        <w:numPr>
          <w:ilvl w:val="0"/>
          <w:numId w:val="35"/>
        </w:numPr>
        <w:ind w:hanging="360"/>
      </w:pPr>
      <w:r>
        <w:rPr>
          <w:rFonts w:ascii="Times New Roman" w:hAnsi="Times New Roman" w:cs="Times New Roman"/>
        </w:rPr>
        <w:t>We will provide additional instructions in class to help you prepare the multi-media case for a role-playing exercise in class.</w:t>
      </w:r>
    </w:p>
    <w:p w:rsidR="00EA51F9" w:rsidRDefault="00EA51F9">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EA51F9" w:rsidRDefault="00EA51F9">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EA51F9" w:rsidRDefault="00EA51F9">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0"/>
      </w:pPr>
      <w:r>
        <w:rPr>
          <w:rFonts w:ascii="Times New Roman" w:hAnsi="Times New Roman" w:cs="Times New Roman"/>
          <w:i/>
          <w:u w:val="single"/>
        </w:rPr>
        <w:t>TA Section</w:t>
      </w:r>
      <w:r>
        <w:rPr>
          <w:rFonts w:ascii="Times New Roman" w:hAnsi="Times New Roman" w:cs="Times New Roman"/>
          <w:i/>
        </w:rPr>
        <w:t>:</w:t>
      </w:r>
      <w:r>
        <w:rPr>
          <w:rFonts w:ascii="Times New Roman" w:hAnsi="Times New Roman" w:cs="Times New Roman"/>
        </w:rPr>
        <w:t xml:space="preserve">  Q&amp;A and study time to prepare for Final Exam </w:t>
      </w:r>
    </w:p>
    <w:p w:rsidR="00EA51F9" w:rsidRDefault="00EA51F9">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EA51F9" w:rsidRDefault="00EA51F9">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EA51F9" w:rsidRDefault="00EA51F9">
      <w:pPr>
        <w:pStyle w:val="normal0"/>
      </w:pPr>
      <w:r>
        <w:br w:type="page"/>
      </w:r>
    </w:p>
    <w:p w:rsidR="00EA51F9" w:rsidRDefault="00EA51F9">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EA51F9" w:rsidRDefault="00EA51F9">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Times New Roman" w:hAnsi="Times New Roman" w:cs="Times New Roman"/>
          <w:b/>
          <w:u w:val="single"/>
        </w:rPr>
        <w:t>Week 10 (March 11/13):  Leading Change</w:t>
      </w:r>
    </w:p>
    <w:p w:rsidR="00EA51F9" w:rsidRDefault="00EA51F9">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EA51F9" w:rsidRDefault="00EA51F9">
      <w:pPr>
        <w:pStyle w:val="normal0"/>
      </w:pPr>
      <w:r>
        <w:rPr>
          <w:rFonts w:ascii="Times New Roman" w:hAnsi="Times New Roman" w:cs="Times New Roman"/>
          <w:i/>
          <w:u w:val="single"/>
        </w:rPr>
        <w:t>Class</w:t>
      </w:r>
      <w:r>
        <w:rPr>
          <w:rFonts w:ascii="Times New Roman" w:hAnsi="Times New Roman" w:cs="Times New Roman"/>
          <w:i/>
        </w:rPr>
        <w:t>:</w:t>
      </w:r>
    </w:p>
    <w:p w:rsidR="00EA51F9" w:rsidRDefault="00EA51F9">
      <w:pPr>
        <w:pStyle w:val="normal0"/>
        <w:ind w:left="360"/>
      </w:pPr>
      <w:r>
        <w:rPr>
          <w:rFonts w:ascii="Times New Roman" w:hAnsi="Times New Roman" w:cs="Times New Roman"/>
          <w:b/>
          <w:i/>
          <w:u w:val="single"/>
        </w:rPr>
        <w:t>FINAL EXAM IN CLASS</w:t>
      </w:r>
    </w:p>
    <w:p w:rsidR="00EA51F9" w:rsidRDefault="00EA51F9">
      <w:pPr>
        <w:pStyle w:val="normal0"/>
        <w:numPr>
          <w:ilvl w:val="0"/>
          <w:numId w:val="12"/>
        </w:numPr>
        <w:ind w:hanging="360"/>
      </w:pPr>
      <w:r>
        <w:rPr>
          <w:rFonts w:ascii="Times New Roman" w:hAnsi="Times New Roman" w:cs="Times New Roman"/>
          <w:b/>
        </w:rPr>
        <w:t>Case:  Motebang Hospital – A &amp; B  (EH)</w:t>
      </w:r>
    </w:p>
    <w:p w:rsidR="00EA51F9" w:rsidRDefault="00EA51F9">
      <w:pPr>
        <w:pStyle w:val="normal0"/>
        <w:numPr>
          <w:ilvl w:val="0"/>
          <w:numId w:val="12"/>
        </w:numPr>
        <w:ind w:hanging="360"/>
      </w:pPr>
      <w:r>
        <w:rPr>
          <w:rFonts w:ascii="Times New Roman" w:hAnsi="Times New Roman" w:cs="Times New Roman"/>
        </w:rPr>
        <w:t xml:space="preserve">Review core concepts from the entire quarter to prepare for </w:t>
      </w:r>
      <w:r>
        <w:rPr>
          <w:rFonts w:ascii="Times New Roman" w:hAnsi="Times New Roman" w:cs="Times New Roman"/>
          <w:b/>
        </w:rPr>
        <w:t>in-class exam</w:t>
      </w:r>
    </w:p>
    <w:p w:rsidR="00EA51F9" w:rsidRDefault="00EA51F9">
      <w:pPr>
        <w:pStyle w:val="normal0"/>
        <w:numPr>
          <w:ilvl w:val="0"/>
          <w:numId w:val="12"/>
        </w:numPr>
        <w:ind w:hanging="360"/>
      </w:pPr>
      <w:r>
        <w:rPr>
          <w:rFonts w:ascii="Times New Roman" w:hAnsi="Times New Roman" w:cs="Times New Roman"/>
        </w:rPr>
        <w:t xml:space="preserve">W. Bridges, “How to Get People to Let Go,” ch. 3 in </w:t>
      </w:r>
      <w:r>
        <w:rPr>
          <w:rFonts w:ascii="Times New Roman" w:hAnsi="Times New Roman" w:cs="Times New Roman"/>
          <w:i/>
        </w:rPr>
        <w:t>Transitions</w:t>
      </w:r>
      <w:r>
        <w:rPr>
          <w:rFonts w:ascii="Times New Roman" w:hAnsi="Times New Roman" w:cs="Times New Roman"/>
        </w:rPr>
        <w:t>, 3</w:t>
      </w:r>
      <w:r>
        <w:rPr>
          <w:rFonts w:ascii="Times New Roman" w:hAnsi="Times New Roman" w:cs="Times New Roman"/>
          <w:vertAlign w:val="superscript"/>
        </w:rPr>
        <w:t>rd</w:t>
      </w:r>
      <w:r>
        <w:rPr>
          <w:rFonts w:ascii="Times New Roman" w:hAnsi="Times New Roman" w:cs="Times New Roman"/>
        </w:rPr>
        <w:t xml:space="preserve"> Ed. (2009) {FR}</w:t>
      </w:r>
    </w:p>
    <w:p w:rsidR="00EA51F9" w:rsidRDefault="00EA51F9">
      <w:pPr>
        <w:pStyle w:val="normal0"/>
        <w:numPr>
          <w:ilvl w:val="0"/>
          <w:numId w:val="12"/>
        </w:numPr>
        <w:ind w:hanging="360"/>
      </w:pPr>
      <w:r>
        <w:rPr>
          <w:rFonts w:ascii="Times New Roman" w:hAnsi="Times New Roman" w:cs="Times New Roman"/>
        </w:rPr>
        <w:t xml:space="preserve">SKIM: </w:t>
      </w:r>
      <w:r>
        <w:rPr>
          <w:rFonts w:ascii="Times New Roman" w:hAnsi="Times New Roman" w:cs="Times New Roman"/>
          <w:i/>
        </w:rPr>
        <w:t xml:space="preserve"> Switch</w:t>
      </w:r>
      <w:r>
        <w:rPr>
          <w:rFonts w:ascii="Times New Roman" w:hAnsi="Times New Roman" w:cs="Times New Roman"/>
        </w:rPr>
        <w:t>, ch. 11 {B}</w:t>
      </w:r>
    </w:p>
    <w:p w:rsidR="00EA51F9" w:rsidRDefault="00EA51F9">
      <w:pPr>
        <w:pStyle w:val="normal0"/>
      </w:pPr>
    </w:p>
    <w:p w:rsidR="00EA51F9" w:rsidRDefault="00EA51F9">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pPr>
      <w:r>
        <w:rPr>
          <w:rFonts w:ascii="Times New Roman" w:hAnsi="Times New Roman" w:cs="Times New Roman"/>
          <w:i/>
          <w:u w:val="single"/>
        </w:rPr>
        <w:t>Study Questions to Prepare for Class</w:t>
      </w:r>
      <w:r>
        <w:rPr>
          <w:rFonts w:ascii="Times New Roman" w:hAnsi="Times New Roman" w:cs="Times New Roman"/>
          <w:i/>
        </w:rPr>
        <w:t>:</w:t>
      </w:r>
      <w:r>
        <w:rPr>
          <w:rFonts w:ascii="Times New Roman" w:hAnsi="Times New Roman" w:cs="Times New Roman"/>
        </w:rPr>
        <w:t xml:space="preserve"> </w:t>
      </w:r>
    </w:p>
    <w:p w:rsidR="00EA51F9" w:rsidRDefault="00EA51F9">
      <w:pPr>
        <w:pStyle w:val="normal0"/>
        <w:ind w:left="720"/>
      </w:pPr>
      <w:r>
        <w:rPr>
          <w:rFonts w:ascii="Times New Roman" w:hAnsi="Times New Roman" w:cs="Times New Roman"/>
          <w:i/>
        </w:rPr>
        <w:t>See Final Exam assignment, to be distributed in class.</w:t>
      </w:r>
    </w:p>
    <w:p w:rsidR="00EA51F9" w:rsidRDefault="00EA51F9">
      <w:pPr>
        <w:pStyle w:val="normal0"/>
      </w:pPr>
    </w:p>
    <w:p w:rsidR="00EA51F9" w:rsidRDefault="00EA51F9">
      <w:pPr>
        <w:pStyle w:val="normal0"/>
      </w:pPr>
    </w:p>
    <w:p w:rsidR="00EA51F9" w:rsidRDefault="00EA51F9">
      <w:pPr>
        <w:pStyle w:val="normal0"/>
        <w:ind w:left="720"/>
      </w:pPr>
      <w:r>
        <w:rPr>
          <w:rFonts w:ascii="Times New Roman" w:hAnsi="Times New Roman" w:cs="Times New Roman"/>
          <w:i/>
          <w:u w:val="single"/>
        </w:rPr>
        <w:t>After class:  Team Exercise</w:t>
      </w:r>
      <w:r>
        <w:rPr>
          <w:rFonts w:ascii="Times New Roman" w:hAnsi="Times New Roman" w:cs="Times New Roman"/>
          <w:i/>
        </w:rPr>
        <w:t>:</w:t>
      </w:r>
    </w:p>
    <w:p w:rsidR="00EA51F9" w:rsidRDefault="00EA51F9">
      <w:pPr>
        <w:pStyle w:val="normal0"/>
        <w:ind w:left="720"/>
      </w:pPr>
      <w:r>
        <w:rPr>
          <w:rFonts w:ascii="Times New Roman" w:hAnsi="Times New Roman" w:cs="Times New Roman"/>
        </w:rPr>
        <w:t xml:space="preserve">  Finalize and submit Team Portfolios; complete Team Self and Peer Assessment</w:t>
      </w:r>
    </w:p>
    <w:p w:rsidR="00EA51F9" w:rsidRDefault="00EA51F9">
      <w:pPr>
        <w:pStyle w:val="normal0"/>
        <w:ind w:left="720"/>
      </w:pPr>
      <w:r>
        <w:rPr>
          <w:rFonts w:ascii="Times New Roman" w:hAnsi="Times New Roman" w:cs="Times New Roman"/>
        </w:rPr>
        <w:tab/>
      </w:r>
      <w:r>
        <w:rPr>
          <w:rFonts w:ascii="Times New Roman" w:hAnsi="Times New Roman" w:cs="Times New Roman"/>
          <w:b/>
        </w:rPr>
        <w:t>Due electronically by March 18.</w:t>
      </w:r>
    </w:p>
    <w:p w:rsidR="00EA51F9" w:rsidRDefault="00EA51F9">
      <w:pPr>
        <w:pStyle w:val="normal0"/>
      </w:pPr>
    </w:p>
    <w:p w:rsidR="00EA51F9" w:rsidRDefault="00EA51F9">
      <w:pPr>
        <w:pStyle w:val="normal0"/>
      </w:pPr>
    </w:p>
    <w:p w:rsidR="00EA51F9" w:rsidRDefault="00EA51F9">
      <w:pPr>
        <w:pStyle w:val="normal0"/>
      </w:pPr>
    </w:p>
    <w:p w:rsidR="00EA51F9" w:rsidRDefault="00EA51F9">
      <w:pPr>
        <w:pStyle w:val="normal0"/>
      </w:pPr>
      <w:r>
        <w:br w:type="page"/>
      </w:r>
    </w:p>
    <w:p w:rsidR="00EA51F9" w:rsidRDefault="00EA51F9">
      <w:pPr>
        <w:pStyle w:val="normal0"/>
      </w:pPr>
    </w:p>
    <w:p w:rsidR="00EA51F9" w:rsidRDefault="00EA51F9">
      <w:pPr>
        <w:pStyle w:val="normal0"/>
        <w:spacing w:line="480" w:lineRule="auto"/>
        <w:ind w:left="720"/>
        <w:jc w:val="center"/>
      </w:pPr>
      <w:r>
        <w:rPr>
          <w:rFonts w:ascii="Times New Roman" w:hAnsi="Times New Roman" w:cs="Times New Roman"/>
        </w:rPr>
        <w:t>MEMORANDUM 1</w:t>
      </w:r>
    </w:p>
    <w:p w:rsidR="00EA51F9" w:rsidRDefault="00EA51F9">
      <w:pPr>
        <w:pStyle w:val="normal0"/>
      </w:pPr>
      <w:r>
        <w:rPr>
          <w:rFonts w:ascii="Times New Roman" w:hAnsi="Times New Roman" w:cs="Times New Roman"/>
        </w:rPr>
        <w:t>TO:</w:t>
      </w:r>
      <w:r>
        <w:rPr>
          <w:rFonts w:ascii="Times New Roman" w:hAnsi="Times New Roman" w:cs="Times New Roman"/>
        </w:rPr>
        <w:tab/>
      </w:r>
      <w:r>
        <w:rPr>
          <w:rFonts w:ascii="Times New Roman" w:hAnsi="Times New Roman" w:cs="Times New Roman"/>
        </w:rPr>
        <w:tab/>
        <w:t>Students in Managing Organizational Performance, PbAf 512C</w:t>
      </w:r>
    </w:p>
    <w:p w:rsidR="00EA51F9" w:rsidRDefault="00EA51F9">
      <w:pPr>
        <w:pStyle w:val="normal0"/>
      </w:pPr>
      <w:r>
        <w:rPr>
          <w:rFonts w:ascii="Times New Roman" w:hAnsi="Times New Roman" w:cs="Times New Roman"/>
        </w:rPr>
        <w:t>FROM:</w:t>
      </w:r>
      <w:r>
        <w:rPr>
          <w:rFonts w:ascii="Times New Roman" w:hAnsi="Times New Roman" w:cs="Times New Roman"/>
        </w:rPr>
        <w:tab/>
        <w:t>Ken Smith</w:t>
      </w:r>
    </w:p>
    <w:p w:rsidR="00EA51F9" w:rsidRDefault="00EA51F9">
      <w:pPr>
        <w:pStyle w:val="normal0"/>
      </w:pPr>
      <w:r>
        <w:rPr>
          <w:rFonts w:ascii="Times New Roman" w:hAnsi="Times New Roman" w:cs="Times New Roman"/>
        </w:rPr>
        <w:t>RE:</w:t>
      </w:r>
      <w:r>
        <w:rPr>
          <w:rFonts w:ascii="Times New Roman" w:hAnsi="Times New Roman" w:cs="Times New Roman"/>
        </w:rPr>
        <w:tab/>
      </w:r>
      <w:r>
        <w:rPr>
          <w:rFonts w:ascii="Times New Roman" w:hAnsi="Times New Roman" w:cs="Times New Roman"/>
        </w:rPr>
        <w:tab/>
        <w:t>Memo 1 Assignment:  Assessing the Performance of the Harlem Children’s Zone</w:t>
      </w:r>
    </w:p>
    <w:p w:rsidR="00EA51F9" w:rsidRDefault="00EA51F9">
      <w:pPr>
        <w:pStyle w:val="normal0"/>
      </w:pPr>
      <w:r>
        <w:rPr>
          <w:rFonts w:ascii="Times New Roman" w:hAnsi="Times New Roman" w:cs="Times New Roman"/>
          <w:b/>
        </w:rPr>
        <w:t>DUE:</w:t>
      </w:r>
      <w:r>
        <w:rPr>
          <w:rFonts w:ascii="Times New Roman" w:hAnsi="Times New Roman" w:cs="Times New Roman"/>
          <w:b/>
        </w:rPr>
        <w:tab/>
      </w:r>
      <w:r>
        <w:rPr>
          <w:rFonts w:ascii="Times New Roman" w:hAnsi="Times New Roman" w:cs="Times New Roman"/>
          <w:b/>
        </w:rPr>
        <w:tab/>
        <w:t>Jan. 22nd (Week 3)</w:t>
      </w:r>
    </w:p>
    <w:p w:rsidR="00EA51F9" w:rsidRDefault="00EA51F9">
      <w:pPr>
        <w:pStyle w:val="normal0"/>
      </w:pPr>
    </w:p>
    <w:p w:rsidR="00EA51F9" w:rsidRDefault="00EA51F9">
      <w:pPr>
        <w:pStyle w:val="normal0"/>
      </w:pPr>
    </w:p>
    <w:p w:rsidR="00EA51F9" w:rsidRDefault="00EA51F9">
      <w:pPr>
        <w:pStyle w:val="normal0"/>
      </w:pPr>
      <w:r>
        <w:rPr>
          <w:rFonts w:ascii="Times New Roman" w:hAnsi="Times New Roman" w:cs="Times New Roman"/>
        </w:rPr>
        <w:t xml:space="preserve">Assume you are a consultant advising Geoffrey Canada in the case.  Please write a memo to Canada that designs </w:t>
      </w:r>
      <w:r>
        <w:rPr>
          <w:rFonts w:ascii="Times New Roman" w:hAnsi="Times New Roman" w:cs="Times New Roman"/>
          <w:b/>
        </w:rPr>
        <w:t>ways to measure and manage the performance</w:t>
      </w:r>
      <w:r>
        <w:rPr>
          <w:rFonts w:ascii="Times New Roman" w:hAnsi="Times New Roman" w:cs="Times New Roman"/>
        </w:rPr>
        <w:t xml:space="preserve"> of the Harlem Children’s Zone (HCZ) that are </w:t>
      </w:r>
      <w:r>
        <w:rPr>
          <w:rFonts w:ascii="Times New Roman" w:hAnsi="Times New Roman" w:cs="Times New Roman"/>
          <w:b/>
        </w:rPr>
        <w:t>acceptable to all of HCZ’s key stake holders</w:t>
      </w:r>
      <w:r>
        <w:rPr>
          <w:rFonts w:ascii="Times New Roman" w:hAnsi="Times New Roman" w:cs="Times New Roman"/>
        </w:rPr>
        <w:t xml:space="preserve"> – including funders, staff, and the surrounding community.  (You do </w:t>
      </w:r>
      <w:r>
        <w:rPr>
          <w:rFonts w:ascii="Times New Roman" w:hAnsi="Times New Roman" w:cs="Times New Roman"/>
          <w:u w:val="single"/>
        </w:rPr>
        <w:t>not</w:t>
      </w:r>
      <w:r>
        <w:rPr>
          <w:rFonts w:ascii="Times New Roman" w:hAnsi="Times New Roman" w:cs="Times New Roman"/>
        </w:rPr>
        <w:t xml:space="preserve"> need to address the strategic question about expansion at the end of the case.)</w:t>
      </w:r>
    </w:p>
    <w:p w:rsidR="00EA51F9" w:rsidRDefault="00EA51F9">
      <w:pPr>
        <w:pStyle w:val="normal0"/>
      </w:pPr>
    </w:p>
    <w:p w:rsidR="00EA51F9" w:rsidRDefault="00EA51F9">
      <w:pPr>
        <w:pStyle w:val="normal0"/>
      </w:pPr>
      <w:r>
        <w:rPr>
          <w:rFonts w:ascii="Times New Roman" w:hAnsi="Times New Roman" w:cs="Times New Roman"/>
        </w:rPr>
        <w:t>Please be sure to include in the memo:</w:t>
      </w:r>
    </w:p>
    <w:p w:rsidR="00EA51F9" w:rsidRDefault="00EA51F9">
      <w:pPr>
        <w:pStyle w:val="normal0"/>
      </w:pPr>
    </w:p>
    <w:p w:rsidR="00EA51F9" w:rsidRDefault="00EA51F9">
      <w:pPr>
        <w:pStyle w:val="normal0"/>
        <w:numPr>
          <w:ilvl w:val="0"/>
          <w:numId w:val="33"/>
        </w:numPr>
        <w:ind w:hanging="360"/>
      </w:pPr>
      <w:r>
        <w:rPr>
          <w:rFonts w:ascii="Times New Roman" w:hAnsi="Times New Roman" w:cs="Times New Roman"/>
        </w:rPr>
        <w:t xml:space="preserve">A concise introduction that includes your </w:t>
      </w:r>
      <w:r>
        <w:rPr>
          <w:rFonts w:ascii="Times New Roman" w:hAnsi="Times New Roman" w:cs="Times New Roman"/>
          <w:b/>
        </w:rPr>
        <w:t>diagnosis</w:t>
      </w:r>
      <w:r>
        <w:rPr>
          <w:rFonts w:ascii="Times New Roman" w:hAnsi="Times New Roman" w:cs="Times New Roman"/>
        </w:rPr>
        <w:t xml:space="preserve"> of key issues in the case that performance measurement and management can help address, and the </w:t>
      </w:r>
      <w:r>
        <w:rPr>
          <w:rFonts w:ascii="Times New Roman" w:hAnsi="Times New Roman" w:cs="Times New Roman"/>
          <w:b/>
        </w:rPr>
        <w:t>objectives</w:t>
      </w:r>
      <w:r>
        <w:rPr>
          <w:rFonts w:ascii="Times New Roman" w:hAnsi="Times New Roman" w:cs="Times New Roman"/>
        </w:rPr>
        <w:t xml:space="preserve"> that your memo seeks to achieve.</w:t>
      </w:r>
    </w:p>
    <w:p w:rsidR="00EA51F9" w:rsidRDefault="00EA51F9">
      <w:pPr>
        <w:pStyle w:val="normal0"/>
        <w:ind w:left="720"/>
      </w:pPr>
    </w:p>
    <w:p w:rsidR="00EA51F9" w:rsidRDefault="00EA51F9">
      <w:pPr>
        <w:pStyle w:val="normal0"/>
        <w:numPr>
          <w:ilvl w:val="0"/>
          <w:numId w:val="33"/>
        </w:numPr>
        <w:ind w:hanging="360"/>
      </w:pPr>
      <w:r>
        <w:rPr>
          <w:rFonts w:ascii="Times New Roman" w:hAnsi="Times New Roman" w:cs="Times New Roman"/>
        </w:rPr>
        <w:t xml:space="preserve">A </w:t>
      </w:r>
      <w:r>
        <w:rPr>
          <w:rFonts w:ascii="Times New Roman" w:hAnsi="Times New Roman" w:cs="Times New Roman"/>
          <w:b/>
        </w:rPr>
        <w:t>system for measuring HCZ’s performance</w:t>
      </w:r>
      <w:r>
        <w:rPr>
          <w:rFonts w:ascii="Times New Roman" w:hAnsi="Times New Roman" w:cs="Times New Roman"/>
        </w:rPr>
        <w:t xml:space="preserve"> to foster accountability for results (the Moynihan, Hood, and Behn readings each may be helpful here).  This system should include a </w:t>
      </w:r>
      <w:r>
        <w:rPr>
          <w:rFonts w:ascii="Times New Roman" w:hAnsi="Times New Roman" w:cs="Times New Roman"/>
          <w:b/>
        </w:rPr>
        <w:t>logic model</w:t>
      </w:r>
      <w:r>
        <w:rPr>
          <w:rFonts w:ascii="Times New Roman" w:hAnsi="Times New Roman" w:cs="Times New Roman"/>
        </w:rPr>
        <w:t xml:space="preserve"> (see Poister, Hatry) </w:t>
      </w:r>
      <w:r>
        <w:rPr>
          <w:rFonts w:ascii="Times New Roman" w:hAnsi="Times New Roman" w:cs="Times New Roman"/>
          <w:u w:val="single"/>
        </w:rPr>
        <w:t>or</w:t>
      </w:r>
      <w:r>
        <w:rPr>
          <w:rFonts w:ascii="Times New Roman" w:hAnsi="Times New Roman" w:cs="Times New Roman"/>
        </w:rPr>
        <w:t xml:space="preserve"> a </w:t>
      </w:r>
      <w:r>
        <w:rPr>
          <w:rFonts w:ascii="Times New Roman" w:hAnsi="Times New Roman" w:cs="Times New Roman"/>
          <w:b/>
        </w:rPr>
        <w:t>balanced scorecard</w:t>
      </w:r>
      <w:r>
        <w:rPr>
          <w:rFonts w:ascii="Times New Roman" w:hAnsi="Times New Roman" w:cs="Times New Roman"/>
        </w:rPr>
        <w:t xml:space="preserve"> (see Kaplan) for HCZ that embodies its vision and values, and reflects its key activities, outputs, and outcomes.</w:t>
      </w:r>
    </w:p>
    <w:p w:rsidR="00EA51F9" w:rsidRDefault="00EA51F9">
      <w:pPr>
        <w:pStyle w:val="normal0"/>
        <w:ind w:left="720"/>
      </w:pPr>
    </w:p>
    <w:p w:rsidR="00EA51F9" w:rsidRDefault="00EA51F9">
      <w:pPr>
        <w:pStyle w:val="normal0"/>
        <w:numPr>
          <w:ilvl w:val="0"/>
          <w:numId w:val="33"/>
        </w:numPr>
        <w:ind w:hanging="360"/>
      </w:pPr>
      <w:r>
        <w:rPr>
          <w:rFonts w:ascii="Times New Roman" w:hAnsi="Times New Roman" w:cs="Times New Roman"/>
        </w:rPr>
        <w:t xml:space="preserve">A </w:t>
      </w:r>
      <w:r>
        <w:rPr>
          <w:rFonts w:ascii="Times New Roman" w:hAnsi="Times New Roman" w:cs="Times New Roman"/>
          <w:b/>
        </w:rPr>
        <w:t>process to manage for results</w:t>
      </w:r>
      <w:r>
        <w:rPr>
          <w:rFonts w:ascii="Times New Roman" w:hAnsi="Times New Roman" w:cs="Times New Roman"/>
        </w:rPr>
        <w:t xml:space="preserve"> that HCZ can use to monitor and learn from the measurement data in order to improve its performance.</w:t>
      </w:r>
    </w:p>
    <w:p w:rsidR="00EA51F9" w:rsidRDefault="00EA51F9">
      <w:pPr>
        <w:pStyle w:val="normal0"/>
        <w:ind w:left="720"/>
      </w:pPr>
    </w:p>
    <w:p w:rsidR="00EA51F9" w:rsidRDefault="00EA51F9">
      <w:pPr>
        <w:pStyle w:val="normal0"/>
        <w:numPr>
          <w:ilvl w:val="0"/>
          <w:numId w:val="33"/>
        </w:numPr>
        <w:ind w:hanging="360"/>
      </w:pPr>
      <w:r>
        <w:rPr>
          <w:rFonts w:ascii="Times New Roman" w:hAnsi="Times New Roman" w:cs="Times New Roman"/>
        </w:rPr>
        <w:t xml:space="preserve">An </w:t>
      </w:r>
      <w:r>
        <w:rPr>
          <w:rFonts w:ascii="Times New Roman" w:hAnsi="Times New Roman" w:cs="Times New Roman"/>
          <w:b/>
        </w:rPr>
        <w:t>analytic conclusion</w:t>
      </w:r>
      <w:r>
        <w:rPr>
          <w:rFonts w:ascii="Times New Roman" w:hAnsi="Times New Roman" w:cs="Times New Roman"/>
        </w:rPr>
        <w:t xml:space="preserve"> that identifies the likely benefits and potential risks of your proposal.  (The persuasive power of the conclusion should flow from its logic rather than from your personal commitment to your proposal.)</w:t>
      </w:r>
    </w:p>
    <w:p w:rsidR="00EA51F9" w:rsidRDefault="00EA51F9">
      <w:pPr>
        <w:pStyle w:val="normal0"/>
      </w:pPr>
    </w:p>
    <w:p w:rsidR="00EA51F9" w:rsidRDefault="00EA51F9">
      <w:pPr>
        <w:pStyle w:val="normal0"/>
      </w:pPr>
      <w:r>
        <w:rPr>
          <w:rFonts w:ascii="Times New Roman" w:hAnsi="Times New Roman" w:cs="Times New Roman"/>
        </w:rPr>
        <w:t>Assume your audience (Canada) is familiar with the overall facts in the case and is quite busy, so can benefit from judicious attention to key details, analytic insights, and strategic recommendations.  Your grade will depend on both content and style.</w:t>
      </w:r>
    </w:p>
    <w:p w:rsidR="00EA51F9" w:rsidRDefault="00EA51F9">
      <w:pPr>
        <w:pStyle w:val="normal0"/>
      </w:pPr>
    </w:p>
    <w:p w:rsidR="00EA51F9" w:rsidRDefault="00EA51F9">
      <w:pPr>
        <w:pStyle w:val="normal0"/>
      </w:pPr>
    </w:p>
    <w:p w:rsidR="00EA51F9" w:rsidRDefault="00EA51F9">
      <w:pPr>
        <w:pStyle w:val="normal0"/>
      </w:pPr>
      <w:r>
        <w:rPr>
          <w:rFonts w:ascii="Times New Roman" w:hAnsi="Times New Roman" w:cs="Times New Roman"/>
          <w:u w:val="single"/>
        </w:rPr>
        <w:t>Style guidance</w:t>
      </w:r>
      <w:r>
        <w:rPr>
          <w:rFonts w:ascii="Times New Roman" w:hAnsi="Times New Roman" w:cs="Times New Roman"/>
        </w:rPr>
        <w:t>:</w:t>
      </w:r>
    </w:p>
    <w:p w:rsidR="00EA51F9" w:rsidRDefault="00EA51F9">
      <w:pPr>
        <w:pStyle w:val="normal0"/>
        <w:numPr>
          <w:ilvl w:val="0"/>
          <w:numId w:val="34"/>
        </w:numPr>
        <w:ind w:left="360" w:firstLine="0"/>
      </w:pPr>
      <w:r>
        <w:rPr>
          <w:rFonts w:ascii="Times New Roman" w:hAnsi="Times New Roman" w:cs="Times New Roman"/>
        </w:rPr>
        <w:t>Two pages maximum, not including attachments (single spaced; 12-point font; 1-inch margins on all sides)</w:t>
      </w:r>
    </w:p>
    <w:p w:rsidR="00EA51F9" w:rsidRDefault="00EA51F9">
      <w:pPr>
        <w:pStyle w:val="normal0"/>
        <w:numPr>
          <w:ilvl w:val="0"/>
          <w:numId w:val="34"/>
        </w:numPr>
        <w:ind w:left="360" w:firstLine="0"/>
      </w:pPr>
      <w:r>
        <w:rPr>
          <w:rFonts w:ascii="Times New Roman" w:hAnsi="Times New Roman" w:cs="Times New Roman"/>
        </w:rPr>
        <w:t xml:space="preserve">No more than two additional pages of attachments presenting your logic model and key elements of your system for measuring and managing performance.  </w:t>
      </w:r>
    </w:p>
    <w:p w:rsidR="00EA51F9" w:rsidRDefault="00EA51F9">
      <w:pPr>
        <w:pStyle w:val="normal0"/>
      </w:pPr>
      <w:r>
        <w:rPr>
          <w:rFonts w:ascii="Times New Roman" w:hAnsi="Times New Roman" w:cs="Times New Roman"/>
        </w:rPr>
        <w:t>Please use headings, fonts, and bullets to highlight your main points and guide the reader.</w:t>
      </w:r>
      <w:r>
        <w:br w:type="page"/>
      </w:r>
    </w:p>
    <w:p w:rsidR="00EA51F9" w:rsidRDefault="00EA51F9">
      <w:pPr>
        <w:pStyle w:val="normal0"/>
      </w:pPr>
    </w:p>
    <w:p w:rsidR="00EA51F9" w:rsidRDefault="00EA51F9">
      <w:pPr>
        <w:pStyle w:val="normal0"/>
        <w:jc w:val="center"/>
      </w:pPr>
      <w:r>
        <w:rPr>
          <w:rFonts w:ascii="Times New Roman" w:hAnsi="Times New Roman" w:cs="Times New Roman"/>
        </w:rPr>
        <w:t>MEMORANDUM 2</w:t>
      </w:r>
    </w:p>
    <w:p w:rsidR="00EA51F9" w:rsidRDefault="00EA51F9">
      <w:pPr>
        <w:pStyle w:val="normal0"/>
      </w:pPr>
    </w:p>
    <w:p w:rsidR="00EA51F9" w:rsidRDefault="00EA51F9">
      <w:pPr>
        <w:pStyle w:val="normal0"/>
      </w:pPr>
    </w:p>
    <w:p w:rsidR="00EA51F9" w:rsidRDefault="00EA51F9">
      <w:pPr>
        <w:pStyle w:val="normal0"/>
      </w:pPr>
      <w:r>
        <w:rPr>
          <w:rFonts w:ascii="Times New Roman" w:hAnsi="Times New Roman" w:cs="Times New Roman"/>
        </w:rPr>
        <w:t>TO:</w:t>
      </w:r>
      <w:r>
        <w:rPr>
          <w:rFonts w:ascii="Times New Roman" w:hAnsi="Times New Roman" w:cs="Times New Roman"/>
        </w:rPr>
        <w:tab/>
      </w:r>
      <w:r>
        <w:rPr>
          <w:rFonts w:ascii="Times New Roman" w:hAnsi="Times New Roman" w:cs="Times New Roman"/>
        </w:rPr>
        <w:tab/>
        <w:t>Students in Managing Organizational Performance, PbAf 512C</w:t>
      </w:r>
    </w:p>
    <w:p w:rsidR="00EA51F9" w:rsidRDefault="00EA51F9">
      <w:pPr>
        <w:pStyle w:val="normal0"/>
      </w:pPr>
      <w:r>
        <w:rPr>
          <w:rFonts w:ascii="Times New Roman" w:hAnsi="Times New Roman" w:cs="Times New Roman"/>
        </w:rPr>
        <w:t>FROM:</w:t>
      </w:r>
      <w:r>
        <w:rPr>
          <w:rFonts w:ascii="Times New Roman" w:hAnsi="Times New Roman" w:cs="Times New Roman"/>
        </w:rPr>
        <w:tab/>
        <w:t>Ken Smith</w:t>
      </w:r>
    </w:p>
    <w:p w:rsidR="00EA51F9" w:rsidRDefault="00EA51F9">
      <w:pPr>
        <w:pStyle w:val="normal0"/>
      </w:pPr>
      <w:r>
        <w:rPr>
          <w:rFonts w:ascii="Times New Roman" w:hAnsi="Times New Roman" w:cs="Times New Roman"/>
        </w:rPr>
        <w:t>RE:</w:t>
      </w:r>
      <w:r>
        <w:rPr>
          <w:rFonts w:ascii="Times New Roman" w:hAnsi="Times New Roman" w:cs="Times New Roman"/>
        </w:rPr>
        <w:tab/>
      </w:r>
      <w:r>
        <w:rPr>
          <w:rFonts w:ascii="Times New Roman" w:hAnsi="Times New Roman" w:cs="Times New Roman"/>
        </w:rPr>
        <w:tab/>
        <w:t>Memo 2 Assignment:  Data vs. Politics</w:t>
      </w:r>
    </w:p>
    <w:p w:rsidR="00EA51F9" w:rsidRDefault="00EA51F9">
      <w:pPr>
        <w:pStyle w:val="normal0"/>
      </w:pPr>
      <w:r>
        <w:rPr>
          <w:rFonts w:ascii="Times New Roman" w:hAnsi="Times New Roman" w:cs="Times New Roman"/>
          <w:b/>
        </w:rPr>
        <w:t>DUE:</w:t>
      </w:r>
      <w:r>
        <w:rPr>
          <w:rFonts w:ascii="Times New Roman" w:hAnsi="Times New Roman" w:cs="Times New Roman"/>
          <w:b/>
        </w:rPr>
        <w:tab/>
      </w:r>
      <w:r>
        <w:rPr>
          <w:rFonts w:ascii="Times New Roman" w:hAnsi="Times New Roman" w:cs="Times New Roman"/>
          <w:b/>
        </w:rPr>
        <w:tab/>
        <w:t>Feb. 19th (Week 7)</w:t>
      </w:r>
    </w:p>
    <w:p w:rsidR="00EA51F9" w:rsidRDefault="00EA51F9">
      <w:pPr>
        <w:pStyle w:val="normal0"/>
        <w:jc w:val="center"/>
      </w:pPr>
    </w:p>
    <w:p w:rsidR="00EA51F9" w:rsidRDefault="00EA51F9" w:rsidP="0050441D">
      <w:pPr>
        <w:autoSpaceDE w:val="0"/>
        <w:autoSpaceDN w:val="0"/>
        <w:adjustRightInd w:val="0"/>
        <w:rPr>
          <w:rFonts w:ascii="Times New Roman" w:hAnsi="Times New Roman"/>
        </w:rPr>
      </w:pPr>
      <w:r>
        <w:rPr>
          <w:rFonts w:ascii="Times New Roman" w:hAnsi="Times New Roman"/>
        </w:rPr>
        <w:t>Imagine that you are a trusted, top staffer to Alan Haight at the Washington Department of Licensing. He's asked you for your candid advice. Specifically, he wants you to:</w:t>
      </w:r>
    </w:p>
    <w:p w:rsidR="00EA51F9" w:rsidRDefault="00EA51F9" w:rsidP="0050441D">
      <w:pPr>
        <w:autoSpaceDE w:val="0"/>
        <w:autoSpaceDN w:val="0"/>
        <w:adjustRightInd w:val="0"/>
        <w:rPr>
          <w:rFonts w:ascii="Times New Roman" w:hAnsi="Times New Roman"/>
        </w:rPr>
      </w:pPr>
    </w:p>
    <w:p w:rsidR="00EA51F9" w:rsidRDefault="00EA51F9" w:rsidP="0050441D">
      <w:pPr>
        <w:numPr>
          <w:ilvl w:val="0"/>
          <w:numId w:val="38"/>
        </w:numPr>
        <w:autoSpaceDE w:val="0"/>
        <w:autoSpaceDN w:val="0"/>
        <w:adjustRightInd w:val="0"/>
        <w:rPr>
          <w:rFonts w:ascii="Times New Roman" w:hAnsi="Times New Roman"/>
        </w:rPr>
      </w:pPr>
      <w:r>
        <w:rPr>
          <w:rFonts w:ascii="Times New Roman" w:hAnsi="Times New Roman"/>
        </w:rPr>
        <w:t>Recommend and justify a list of local branch offices that the Department of Licensing should close.</w:t>
      </w:r>
    </w:p>
    <w:p w:rsidR="00EA51F9" w:rsidRDefault="00EA51F9" w:rsidP="0050441D">
      <w:pPr>
        <w:autoSpaceDE w:val="0"/>
        <w:autoSpaceDN w:val="0"/>
        <w:adjustRightInd w:val="0"/>
        <w:rPr>
          <w:rFonts w:ascii="Times New Roman" w:hAnsi="Times New Roman"/>
        </w:rPr>
      </w:pPr>
    </w:p>
    <w:p w:rsidR="00EA51F9" w:rsidRDefault="00EA51F9" w:rsidP="0050441D">
      <w:pPr>
        <w:numPr>
          <w:ilvl w:val="0"/>
          <w:numId w:val="38"/>
        </w:numPr>
        <w:autoSpaceDE w:val="0"/>
        <w:autoSpaceDN w:val="0"/>
        <w:adjustRightInd w:val="0"/>
        <w:rPr>
          <w:rFonts w:ascii="Times New Roman" w:hAnsi="Times New Roman"/>
        </w:rPr>
      </w:pPr>
      <w:r>
        <w:rPr>
          <w:rFonts w:ascii="Times New Roman" w:hAnsi="Times New Roman"/>
        </w:rPr>
        <w:t>Identify the benefits and risks of your recommendation, and propose specific tactics and arguments that he can use to build support for your recommendation. Be sure to consider the Department's staff, stakeholders, and other external factors.</w:t>
      </w:r>
    </w:p>
    <w:p w:rsidR="00EA51F9" w:rsidRDefault="00EA51F9" w:rsidP="0050441D">
      <w:pPr>
        <w:autoSpaceDE w:val="0"/>
        <w:autoSpaceDN w:val="0"/>
        <w:adjustRightInd w:val="0"/>
        <w:rPr>
          <w:rFonts w:ascii="Times New Roman" w:hAnsi="Times New Roman"/>
        </w:rPr>
      </w:pPr>
    </w:p>
    <w:p w:rsidR="00EA51F9" w:rsidRDefault="00EA51F9" w:rsidP="0050441D">
      <w:pPr>
        <w:autoSpaceDE w:val="0"/>
        <w:autoSpaceDN w:val="0"/>
        <w:adjustRightInd w:val="0"/>
        <w:rPr>
          <w:rFonts w:ascii="Times New Roman" w:hAnsi="Times New Roman"/>
        </w:rPr>
      </w:pPr>
      <w:r>
        <w:rPr>
          <w:rFonts w:ascii="Times New Roman" w:hAnsi="Times New Roman"/>
        </w:rPr>
        <w:t>Use the evidence in the case to prepare your memo and support your argument. Assume your audience (Haight) is familiar with the overall facts in the case and is quite busy, so can benefit from judicious attention to key details, analytic insights, and strategic recommendations.</w:t>
      </w:r>
    </w:p>
    <w:p w:rsidR="00EA51F9" w:rsidRDefault="00EA51F9" w:rsidP="0050441D">
      <w:pPr>
        <w:autoSpaceDE w:val="0"/>
        <w:autoSpaceDN w:val="0"/>
        <w:adjustRightInd w:val="0"/>
        <w:rPr>
          <w:rFonts w:ascii="Times New Roman" w:hAnsi="Times New Roman"/>
        </w:rPr>
      </w:pPr>
    </w:p>
    <w:p w:rsidR="00EA51F9" w:rsidRDefault="00EA51F9" w:rsidP="0050441D">
      <w:pPr>
        <w:autoSpaceDE w:val="0"/>
        <w:autoSpaceDN w:val="0"/>
        <w:adjustRightInd w:val="0"/>
        <w:rPr>
          <w:rFonts w:ascii="Times New Roman" w:hAnsi="Times New Roman"/>
        </w:rPr>
      </w:pPr>
      <w:r>
        <w:rPr>
          <w:rFonts w:ascii="Times New Roman" w:hAnsi="Times New Roman"/>
        </w:rPr>
        <w:t>Your grade will depend on both content and style. You may include up to two pages of attachments that include the list of local offices to close and any other details you wish to provide.</w:t>
      </w:r>
    </w:p>
    <w:p w:rsidR="00EA51F9" w:rsidRDefault="00EA51F9" w:rsidP="0050441D">
      <w:pPr>
        <w:autoSpaceDE w:val="0"/>
        <w:autoSpaceDN w:val="0"/>
        <w:adjustRightInd w:val="0"/>
        <w:rPr>
          <w:rFonts w:ascii="Times New Roman" w:hAnsi="Times New Roman"/>
        </w:rPr>
      </w:pPr>
    </w:p>
    <w:p w:rsidR="00EA51F9" w:rsidRDefault="00EA51F9" w:rsidP="0050441D">
      <w:pPr>
        <w:autoSpaceDE w:val="0"/>
        <w:autoSpaceDN w:val="0"/>
        <w:adjustRightInd w:val="0"/>
        <w:rPr>
          <w:rFonts w:ascii="Times New Roman" w:hAnsi="Times New Roman"/>
        </w:rPr>
      </w:pPr>
    </w:p>
    <w:p w:rsidR="00EA51F9" w:rsidRPr="0050441D" w:rsidRDefault="00EA51F9" w:rsidP="0050441D">
      <w:pPr>
        <w:autoSpaceDE w:val="0"/>
        <w:autoSpaceDN w:val="0"/>
        <w:adjustRightInd w:val="0"/>
        <w:rPr>
          <w:rFonts w:ascii="Times New Roman" w:hAnsi="Times New Roman"/>
          <w:u w:val="single"/>
        </w:rPr>
      </w:pPr>
      <w:r w:rsidRPr="0050441D">
        <w:rPr>
          <w:rFonts w:ascii="Times New Roman" w:hAnsi="Times New Roman"/>
          <w:u w:val="single"/>
        </w:rPr>
        <w:t>Style guidance:</w:t>
      </w:r>
    </w:p>
    <w:p w:rsidR="00EA51F9" w:rsidRDefault="00EA51F9" w:rsidP="0050441D">
      <w:pPr>
        <w:numPr>
          <w:ilvl w:val="0"/>
          <w:numId w:val="36"/>
        </w:numPr>
        <w:autoSpaceDE w:val="0"/>
        <w:autoSpaceDN w:val="0"/>
        <w:adjustRightInd w:val="0"/>
        <w:rPr>
          <w:rFonts w:ascii="Times New Roman" w:hAnsi="Times New Roman"/>
        </w:rPr>
      </w:pPr>
      <w:r>
        <w:rPr>
          <w:rFonts w:ascii="Times New Roman" w:hAnsi="Times New Roman"/>
        </w:rPr>
        <w:t>Two pages maximum, not including attachments (single spaced; 12-point font; 1-inch margins on all sides)</w:t>
      </w:r>
    </w:p>
    <w:p w:rsidR="00EA51F9" w:rsidRDefault="00EA51F9" w:rsidP="0050441D">
      <w:pPr>
        <w:pStyle w:val="normal0"/>
        <w:numPr>
          <w:ilvl w:val="0"/>
          <w:numId w:val="36"/>
        </w:numPr>
      </w:pPr>
      <w:r>
        <w:rPr>
          <w:rFonts w:ascii="Times New Roman" w:hAnsi="Times New Roman"/>
        </w:rPr>
        <w:t>Please use headings, fonts, and bullets to highlight your main points and guide the reader.</w:t>
      </w:r>
    </w:p>
    <w:p w:rsidR="00EA51F9" w:rsidRDefault="00EA51F9">
      <w:pPr>
        <w:pStyle w:val="normal0"/>
      </w:pPr>
    </w:p>
    <w:p w:rsidR="00EA51F9" w:rsidRDefault="00EA51F9">
      <w:pPr>
        <w:pStyle w:val="normal0"/>
      </w:pPr>
    </w:p>
    <w:p w:rsidR="00EA51F9" w:rsidRDefault="00EA51F9">
      <w:pPr>
        <w:pStyle w:val="normal0"/>
      </w:pPr>
    </w:p>
    <w:sectPr w:rsidR="00EA51F9" w:rsidSect="007159A0">
      <w:footerReference w:type="default" r:id="rId16"/>
      <w:pgSz w:w="12240" w:h="15840"/>
      <w:pgMar w:top="1440" w:right="1296" w:bottom="1296"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51F9" w:rsidRDefault="00EA51F9" w:rsidP="00563C70">
      <w:r>
        <w:separator/>
      </w:r>
    </w:p>
  </w:endnote>
  <w:endnote w:type="continuationSeparator" w:id="0">
    <w:p w:rsidR="00EA51F9" w:rsidRDefault="00EA51F9" w:rsidP="00563C70">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1F9" w:rsidRDefault="00EA51F9">
    <w:pPr>
      <w:pStyle w:val="normal0"/>
      <w:tabs>
        <w:tab w:val="center" w:pos="4320"/>
        <w:tab w:val="right" w:pos="8640"/>
      </w:tabs>
    </w:pPr>
    <w:fldSimple w:instr="PAGE">
      <w:r>
        <w:rPr>
          <w:noProof/>
        </w:rPr>
        <w:t>12</w:t>
      </w:r>
    </w:fldSimple>
  </w:p>
  <w:p w:rsidR="00EA51F9" w:rsidRDefault="00EA51F9">
    <w:pPr>
      <w:pStyle w:val="normal0"/>
      <w:tabs>
        <w:tab w:val="center" w:pos="4320"/>
        <w:tab w:val="right" w:pos="8640"/>
      </w:tabs>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51F9" w:rsidRDefault="00EA51F9" w:rsidP="00563C70">
      <w:r>
        <w:separator/>
      </w:r>
    </w:p>
  </w:footnote>
  <w:footnote w:type="continuationSeparator" w:id="0">
    <w:p w:rsidR="00EA51F9" w:rsidRDefault="00EA51F9" w:rsidP="00563C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353B7"/>
    <w:multiLevelType w:val="hybridMultilevel"/>
    <w:tmpl w:val="BF665AB4"/>
    <w:lvl w:ilvl="0" w:tplc="04090011">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A16314A"/>
    <w:multiLevelType w:val="hybridMultilevel"/>
    <w:tmpl w:val="3CD658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5A928C6"/>
    <w:multiLevelType w:val="multilevel"/>
    <w:tmpl w:val="BF14DC94"/>
    <w:lvl w:ilvl="0">
      <w:start w:val="1"/>
      <w:numFmt w:val="bullet"/>
      <w:lvlText w:val="●"/>
      <w:lvlJc w:val="left"/>
      <w:pPr>
        <w:ind w:left="720" w:firstLine="360"/>
      </w:pPr>
      <w:rPr>
        <w:rFonts w:ascii="Arial" w:eastAsia="Times New Roman" w:hAnsi="Arial"/>
        <w:b w:val="0"/>
        <w:i w:val="0"/>
        <w:smallCaps w:val="0"/>
        <w:strike w:val="0"/>
        <w:color w:val="000000"/>
        <w:sz w:val="20"/>
        <w:u w:val="none"/>
        <w:vertAlign w:val="baseline"/>
      </w:rPr>
    </w:lvl>
    <w:lvl w:ilvl="1">
      <w:start w:val="1"/>
      <w:numFmt w:val="bullet"/>
      <w:lvlText w:val="○"/>
      <w:lvlJc w:val="left"/>
      <w:pPr>
        <w:ind w:left="1440" w:firstLine="1080"/>
      </w:pPr>
      <w:rPr>
        <w:rFonts w:ascii="Arial" w:eastAsia="Times New Roman" w:hAnsi="Arial"/>
        <w:b w:val="0"/>
        <w:i w:val="0"/>
        <w:smallCaps w:val="0"/>
        <w:strike w:val="0"/>
        <w:color w:val="000000"/>
        <w:sz w:val="20"/>
        <w:u w:val="none"/>
        <w:vertAlign w:val="baseline"/>
      </w:rPr>
    </w:lvl>
    <w:lvl w:ilvl="2">
      <w:start w:val="1"/>
      <w:numFmt w:val="bullet"/>
      <w:lvlText w:val="■"/>
      <w:lvlJc w:val="left"/>
      <w:pPr>
        <w:ind w:left="2160" w:firstLine="1980"/>
      </w:pPr>
      <w:rPr>
        <w:rFonts w:ascii="Arial" w:eastAsia="Times New Roman" w:hAnsi="Arial"/>
        <w:b w:val="0"/>
        <w:i w:val="0"/>
        <w:smallCaps w:val="0"/>
        <w:strike w:val="0"/>
        <w:color w:val="000000"/>
        <w:sz w:val="20"/>
        <w:u w:val="none"/>
        <w:vertAlign w:val="baseline"/>
      </w:rPr>
    </w:lvl>
    <w:lvl w:ilvl="3">
      <w:start w:val="1"/>
      <w:numFmt w:val="bullet"/>
      <w:lvlText w:val="●"/>
      <w:lvlJc w:val="left"/>
      <w:pPr>
        <w:ind w:left="2880" w:firstLine="2520"/>
      </w:pPr>
      <w:rPr>
        <w:rFonts w:ascii="Arial" w:eastAsia="Times New Roman" w:hAnsi="Arial"/>
        <w:b w:val="0"/>
        <w:i w:val="0"/>
        <w:smallCaps w:val="0"/>
        <w:strike w:val="0"/>
        <w:color w:val="000000"/>
        <w:sz w:val="20"/>
        <w:u w:val="none"/>
        <w:vertAlign w:val="baseline"/>
      </w:rPr>
    </w:lvl>
    <w:lvl w:ilvl="4">
      <w:start w:val="1"/>
      <w:numFmt w:val="bullet"/>
      <w:lvlText w:val="○"/>
      <w:lvlJc w:val="left"/>
      <w:pPr>
        <w:ind w:left="3600" w:firstLine="3240"/>
      </w:pPr>
      <w:rPr>
        <w:rFonts w:ascii="Arial" w:eastAsia="Times New Roman" w:hAnsi="Arial"/>
        <w:b w:val="0"/>
        <w:i w:val="0"/>
        <w:smallCaps w:val="0"/>
        <w:strike w:val="0"/>
        <w:color w:val="000000"/>
        <w:sz w:val="20"/>
        <w:u w:val="none"/>
        <w:vertAlign w:val="baseline"/>
      </w:rPr>
    </w:lvl>
    <w:lvl w:ilvl="5">
      <w:start w:val="1"/>
      <w:numFmt w:val="bullet"/>
      <w:lvlText w:val="■"/>
      <w:lvlJc w:val="left"/>
      <w:pPr>
        <w:ind w:left="4320" w:firstLine="4140"/>
      </w:pPr>
      <w:rPr>
        <w:rFonts w:ascii="Arial" w:eastAsia="Times New Roman" w:hAnsi="Arial"/>
        <w:b w:val="0"/>
        <w:i w:val="0"/>
        <w:smallCaps w:val="0"/>
        <w:strike w:val="0"/>
        <w:color w:val="000000"/>
        <w:sz w:val="20"/>
        <w:u w:val="none"/>
        <w:vertAlign w:val="baseline"/>
      </w:rPr>
    </w:lvl>
    <w:lvl w:ilvl="6">
      <w:start w:val="1"/>
      <w:numFmt w:val="bullet"/>
      <w:lvlText w:val="●"/>
      <w:lvlJc w:val="left"/>
      <w:pPr>
        <w:ind w:left="5040" w:firstLine="4680"/>
      </w:pPr>
      <w:rPr>
        <w:rFonts w:ascii="Arial" w:eastAsia="Times New Roman" w:hAnsi="Arial"/>
        <w:b w:val="0"/>
        <w:i w:val="0"/>
        <w:smallCaps w:val="0"/>
        <w:strike w:val="0"/>
        <w:color w:val="000000"/>
        <w:sz w:val="20"/>
        <w:u w:val="none"/>
        <w:vertAlign w:val="baseline"/>
      </w:rPr>
    </w:lvl>
    <w:lvl w:ilvl="7">
      <w:start w:val="1"/>
      <w:numFmt w:val="bullet"/>
      <w:lvlText w:val="○"/>
      <w:lvlJc w:val="left"/>
      <w:pPr>
        <w:ind w:left="5760" w:firstLine="5400"/>
      </w:pPr>
      <w:rPr>
        <w:rFonts w:ascii="Arial" w:eastAsia="Times New Roman" w:hAnsi="Arial"/>
        <w:b w:val="0"/>
        <w:i w:val="0"/>
        <w:smallCaps w:val="0"/>
        <w:strike w:val="0"/>
        <w:color w:val="000000"/>
        <w:sz w:val="20"/>
        <w:u w:val="none"/>
        <w:vertAlign w:val="baseline"/>
      </w:rPr>
    </w:lvl>
    <w:lvl w:ilvl="8">
      <w:start w:val="1"/>
      <w:numFmt w:val="bullet"/>
      <w:lvlText w:val="■"/>
      <w:lvlJc w:val="left"/>
      <w:pPr>
        <w:ind w:left="6480" w:firstLine="6300"/>
      </w:pPr>
      <w:rPr>
        <w:rFonts w:ascii="Arial" w:eastAsia="Times New Roman" w:hAnsi="Arial"/>
        <w:b w:val="0"/>
        <w:i w:val="0"/>
        <w:smallCaps w:val="0"/>
        <w:strike w:val="0"/>
        <w:color w:val="000000"/>
        <w:sz w:val="20"/>
        <w:u w:val="none"/>
        <w:vertAlign w:val="baseline"/>
      </w:rPr>
    </w:lvl>
  </w:abstractNum>
  <w:abstractNum w:abstractNumId="3">
    <w:nsid w:val="18261201"/>
    <w:multiLevelType w:val="multilevel"/>
    <w:tmpl w:val="E4E6E3F2"/>
    <w:lvl w:ilvl="0">
      <w:start w:val="1"/>
      <w:numFmt w:val="decimal"/>
      <w:lvlText w:val="%1"/>
      <w:lvlJc w:val="left"/>
      <w:pPr>
        <w:ind w:left="720" w:firstLine="360"/>
      </w:pPr>
      <w:rPr>
        <w:rFonts w:ascii="Arial" w:eastAsia="Times New Roman" w:hAnsi="Arial" w:cs="Arial"/>
        <w:b w:val="0"/>
        <w:i w:val="0"/>
        <w:smallCaps w:val="0"/>
        <w:strike w:val="0"/>
        <w:color w:val="000000"/>
        <w:sz w:val="20"/>
        <w:u w:val="none"/>
        <w:vertAlign w:val="baseline"/>
      </w:rPr>
    </w:lvl>
    <w:lvl w:ilvl="1">
      <w:start w:val="1"/>
      <w:numFmt w:val="lowerLetter"/>
      <w:lvlText w:val="%2"/>
      <w:lvlJc w:val="left"/>
      <w:pPr>
        <w:ind w:left="1440" w:firstLine="1080"/>
      </w:pPr>
      <w:rPr>
        <w:rFonts w:ascii="Arial" w:eastAsia="Times New Roman" w:hAnsi="Arial" w:cs="Arial"/>
        <w:b w:val="0"/>
        <w:i w:val="0"/>
        <w:smallCaps w:val="0"/>
        <w:strike w:val="0"/>
        <w:color w:val="000000"/>
        <w:sz w:val="20"/>
        <w:u w:val="none"/>
        <w:vertAlign w:val="baseline"/>
      </w:rPr>
    </w:lvl>
    <w:lvl w:ilvl="2">
      <w:start w:val="1"/>
      <w:numFmt w:val="lowerRoman"/>
      <w:lvlText w:val="%3"/>
      <w:lvlJc w:val="left"/>
      <w:pPr>
        <w:ind w:left="2160" w:firstLine="1980"/>
      </w:pPr>
      <w:rPr>
        <w:rFonts w:ascii="Arial" w:eastAsia="Times New Roman" w:hAnsi="Arial" w:cs="Arial"/>
        <w:b w:val="0"/>
        <w:i w:val="0"/>
        <w:smallCaps w:val="0"/>
        <w:strike w:val="0"/>
        <w:color w:val="000000"/>
        <w:sz w:val="20"/>
        <w:u w:val="none"/>
        <w:vertAlign w:val="baseline"/>
      </w:rPr>
    </w:lvl>
    <w:lvl w:ilvl="3">
      <w:start w:val="1"/>
      <w:numFmt w:val="decimal"/>
      <w:lvlText w:val="%4"/>
      <w:lvlJc w:val="left"/>
      <w:pPr>
        <w:ind w:left="2880" w:firstLine="2520"/>
      </w:pPr>
      <w:rPr>
        <w:rFonts w:ascii="Arial" w:eastAsia="Times New Roman" w:hAnsi="Arial" w:cs="Arial"/>
        <w:b w:val="0"/>
        <w:i w:val="0"/>
        <w:smallCaps w:val="0"/>
        <w:strike w:val="0"/>
        <w:color w:val="000000"/>
        <w:sz w:val="20"/>
        <w:u w:val="none"/>
        <w:vertAlign w:val="baseline"/>
      </w:rPr>
    </w:lvl>
    <w:lvl w:ilvl="4">
      <w:start w:val="1"/>
      <w:numFmt w:val="lowerLetter"/>
      <w:lvlText w:val="%5"/>
      <w:lvlJc w:val="left"/>
      <w:pPr>
        <w:ind w:left="3600" w:firstLine="3240"/>
      </w:pPr>
      <w:rPr>
        <w:rFonts w:ascii="Arial" w:eastAsia="Times New Roman" w:hAnsi="Arial" w:cs="Arial"/>
        <w:b w:val="0"/>
        <w:i w:val="0"/>
        <w:smallCaps w:val="0"/>
        <w:strike w:val="0"/>
        <w:color w:val="000000"/>
        <w:sz w:val="20"/>
        <w:u w:val="none"/>
        <w:vertAlign w:val="baseline"/>
      </w:rPr>
    </w:lvl>
    <w:lvl w:ilvl="5">
      <w:start w:val="1"/>
      <w:numFmt w:val="lowerRoman"/>
      <w:lvlText w:val="%6"/>
      <w:lvlJc w:val="left"/>
      <w:pPr>
        <w:ind w:left="4320" w:firstLine="4140"/>
      </w:pPr>
      <w:rPr>
        <w:rFonts w:ascii="Arial" w:eastAsia="Times New Roman" w:hAnsi="Arial" w:cs="Arial"/>
        <w:b w:val="0"/>
        <w:i w:val="0"/>
        <w:smallCaps w:val="0"/>
        <w:strike w:val="0"/>
        <w:color w:val="000000"/>
        <w:sz w:val="20"/>
        <w:u w:val="none"/>
        <w:vertAlign w:val="baseline"/>
      </w:rPr>
    </w:lvl>
    <w:lvl w:ilvl="6">
      <w:start w:val="1"/>
      <w:numFmt w:val="decimal"/>
      <w:lvlText w:val="%7"/>
      <w:lvlJc w:val="left"/>
      <w:pPr>
        <w:ind w:left="5040" w:firstLine="4680"/>
      </w:pPr>
      <w:rPr>
        <w:rFonts w:ascii="Arial" w:eastAsia="Times New Roman" w:hAnsi="Arial" w:cs="Arial"/>
        <w:b w:val="0"/>
        <w:i w:val="0"/>
        <w:smallCaps w:val="0"/>
        <w:strike w:val="0"/>
        <w:color w:val="000000"/>
        <w:sz w:val="20"/>
        <w:u w:val="none"/>
        <w:vertAlign w:val="baseline"/>
      </w:rPr>
    </w:lvl>
    <w:lvl w:ilvl="7">
      <w:start w:val="1"/>
      <w:numFmt w:val="lowerLetter"/>
      <w:lvlText w:val="%8"/>
      <w:lvlJc w:val="left"/>
      <w:pPr>
        <w:ind w:left="5760" w:firstLine="5400"/>
      </w:pPr>
      <w:rPr>
        <w:rFonts w:ascii="Arial" w:eastAsia="Times New Roman" w:hAnsi="Arial" w:cs="Arial"/>
        <w:b w:val="0"/>
        <w:i w:val="0"/>
        <w:smallCaps w:val="0"/>
        <w:strike w:val="0"/>
        <w:color w:val="000000"/>
        <w:sz w:val="20"/>
        <w:u w:val="none"/>
        <w:vertAlign w:val="baseline"/>
      </w:rPr>
    </w:lvl>
    <w:lvl w:ilvl="8">
      <w:start w:val="1"/>
      <w:numFmt w:val="lowerRoman"/>
      <w:lvlText w:val="%9"/>
      <w:lvlJc w:val="left"/>
      <w:pPr>
        <w:ind w:left="6480" w:firstLine="6300"/>
      </w:pPr>
      <w:rPr>
        <w:rFonts w:ascii="Arial" w:eastAsia="Times New Roman" w:hAnsi="Arial" w:cs="Arial"/>
        <w:b w:val="0"/>
        <w:i w:val="0"/>
        <w:smallCaps w:val="0"/>
        <w:strike w:val="0"/>
        <w:color w:val="000000"/>
        <w:sz w:val="20"/>
        <w:u w:val="none"/>
        <w:vertAlign w:val="baseline"/>
      </w:rPr>
    </w:lvl>
  </w:abstractNum>
  <w:abstractNum w:abstractNumId="4">
    <w:nsid w:val="1907617B"/>
    <w:multiLevelType w:val="multilevel"/>
    <w:tmpl w:val="F17E2486"/>
    <w:lvl w:ilvl="0">
      <w:start w:val="1"/>
      <w:numFmt w:val="decimal"/>
      <w:lvlText w:val="%1"/>
      <w:lvlJc w:val="left"/>
      <w:pPr>
        <w:ind w:left="1080" w:firstLine="720"/>
      </w:pPr>
      <w:rPr>
        <w:rFonts w:ascii="Arial" w:eastAsia="Times New Roman" w:hAnsi="Arial" w:cs="Arial"/>
        <w:b w:val="0"/>
        <w:i w:val="0"/>
        <w:smallCaps w:val="0"/>
        <w:strike w:val="0"/>
        <w:color w:val="000000"/>
        <w:sz w:val="22"/>
        <w:u w:val="none"/>
        <w:vertAlign w:val="baseline"/>
      </w:rPr>
    </w:lvl>
    <w:lvl w:ilvl="1">
      <w:start w:val="1"/>
      <w:numFmt w:val="lowerLetter"/>
      <w:lvlText w:val="%2"/>
      <w:lvlJc w:val="left"/>
      <w:pPr>
        <w:ind w:left="1800" w:firstLine="1440"/>
      </w:pPr>
      <w:rPr>
        <w:rFonts w:ascii="Arial" w:eastAsia="Times New Roman" w:hAnsi="Arial" w:cs="Arial"/>
        <w:b w:val="0"/>
        <w:i w:val="0"/>
        <w:smallCaps w:val="0"/>
        <w:strike w:val="0"/>
        <w:color w:val="000000"/>
        <w:sz w:val="22"/>
        <w:u w:val="none"/>
        <w:vertAlign w:val="baseline"/>
      </w:rPr>
    </w:lvl>
    <w:lvl w:ilvl="2">
      <w:start w:val="1"/>
      <w:numFmt w:val="lowerRoman"/>
      <w:lvlText w:val="%3"/>
      <w:lvlJc w:val="left"/>
      <w:pPr>
        <w:ind w:left="2520" w:firstLine="2340"/>
      </w:pPr>
      <w:rPr>
        <w:rFonts w:ascii="Arial" w:eastAsia="Times New Roman" w:hAnsi="Arial" w:cs="Arial"/>
        <w:b w:val="0"/>
        <w:i w:val="0"/>
        <w:smallCaps w:val="0"/>
        <w:strike w:val="0"/>
        <w:color w:val="000000"/>
        <w:sz w:val="22"/>
        <w:u w:val="none"/>
        <w:vertAlign w:val="baseline"/>
      </w:rPr>
    </w:lvl>
    <w:lvl w:ilvl="3">
      <w:start w:val="1"/>
      <w:numFmt w:val="decimal"/>
      <w:lvlText w:val="%4"/>
      <w:lvlJc w:val="left"/>
      <w:pPr>
        <w:ind w:left="3240" w:firstLine="2880"/>
      </w:pPr>
      <w:rPr>
        <w:rFonts w:ascii="Arial" w:eastAsia="Times New Roman" w:hAnsi="Arial" w:cs="Arial"/>
        <w:b w:val="0"/>
        <w:i w:val="0"/>
        <w:smallCaps w:val="0"/>
        <w:strike w:val="0"/>
        <w:color w:val="000000"/>
        <w:sz w:val="22"/>
        <w:u w:val="none"/>
        <w:vertAlign w:val="baseline"/>
      </w:rPr>
    </w:lvl>
    <w:lvl w:ilvl="4">
      <w:start w:val="1"/>
      <w:numFmt w:val="lowerLetter"/>
      <w:lvlText w:val="%5"/>
      <w:lvlJc w:val="left"/>
      <w:pPr>
        <w:ind w:left="3960" w:firstLine="3600"/>
      </w:pPr>
      <w:rPr>
        <w:rFonts w:ascii="Arial" w:eastAsia="Times New Roman" w:hAnsi="Arial" w:cs="Arial"/>
        <w:b w:val="0"/>
        <w:i w:val="0"/>
        <w:smallCaps w:val="0"/>
        <w:strike w:val="0"/>
        <w:color w:val="000000"/>
        <w:sz w:val="22"/>
        <w:u w:val="none"/>
        <w:vertAlign w:val="baseline"/>
      </w:rPr>
    </w:lvl>
    <w:lvl w:ilvl="5">
      <w:start w:val="1"/>
      <w:numFmt w:val="lowerRoman"/>
      <w:lvlText w:val="%6"/>
      <w:lvlJc w:val="left"/>
      <w:pPr>
        <w:ind w:left="4680" w:firstLine="4500"/>
      </w:pPr>
      <w:rPr>
        <w:rFonts w:ascii="Arial" w:eastAsia="Times New Roman" w:hAnsi="Arial" w:cs="Arial"/>
        <w:b w:val="0"/>
        <w:i w:val="0"/>
        <w:smallCaps w:val="0"/>
        <w:strike w:val="0"/>
        <w:color w:val="000000"/>
        <w:sz w:val="22"/>
        <w:u w:val="none"/>
        <w:vertAlign w:val="baseline"/>
      </w:rPr>
    </w:lvl>
    <w:lvl w:ilvl="6">
      <w:start w:val="1"/>
      <w:numFmt w:val="decimal"/>
      <w:lvlText w:val="%7"/>
      <w:lvlJc w:val="left"/>
      <w:pPr>
        <w:ind w:left="5400" w:firstLine="5040"/>
      </w:pPr>
      <w:rPr>
        <w:rFonts w:ascii="Arial" w:eastAsia="Times New Roman" w:hAnsi="Arial" w:cs="Arial"/>
        <w:b w:val="0"/>
        <w:i w:val="0"/>
        <w:smallCaps w:val="0"/>
        <w:strike w:val="0"/>
        <w:color w:val="000000"/>
        <w:sz w:val="22"/>
        <w:u w:val="none"/>
        <w:vertAlign w:val="baseline"/>
      </w:rPr>
    </w:lvl>
    <w:lvl w:ilvl="7">
      <w:start w:val="1"/>
      <w:numFmt w:val="lowerLetter"/>
      <w:lvlText w:val="%8"/>
      <w:lvlJc w:val="left"/>
      <w:pPr>
        <w:ind w:left="6120" w:firstLine="5760"/>
      </w:pPr>
      <w:rPr>
        <w:rFonts w:ascii="Arial" w:eastAsia="Times New Roman" w:hAnsi="Arial" w:cs="Arial"/>
        <w:b w:val="0"/>
        <w:i w:val="0"/>
        <w:smallCaps w:val="0"/>
        <w:strike w:val="0"/>
        <w:color w:val="000000"/>
        <w:sz w:val="22"/>
        <w:u w:val="none"/>
        <w:vertAlign w:val="baseline"/>
      </w:rPr>
    </w:lvl>
    <w:lvl w:ilvl="8">
      <w:start w:val="1"/>
      <w:numFmt w:val="lowerRoman"/>
      <w:lvlText w:val="%9"/>
      <w:lvlJc w:val="left"/>
      <w:pPr>
        <w:ind w:left="6840" w:firstLine="6660"/>
      </w:pPr>
      <w:rPr>
        <w:rFonts w:ascii="Arial" w:eastAsia="Times New Roman" w:hAnsi="Arial" w:cs="Arial"/>
        <w:b w:val="0"/>
        <w:i w:val="0"/>
        <w:smallCaps w:val="0"/>
        <w:strike w:val="0"/>
        <w:color w:val="000000"/>
        <w:sz w:val="22"/>
        <w:u w:val="none"/>
        <w:vertAlign w:val="baseline"/>
      </w:rPr>
    </w:lvl>
  </w:abstractNum>
  <w:abstractNum w:abstractNumId="5">
    <w:nsid w:val="24115EB5"/>
    <w:multiLevelType w:val="multilevel"/>
    <w:tmpl w:val="3C70FB72"/>
    <w:lvl w:ilvl="0">
      <w:start w:val="1"/>
      <w:numFmt w:val="decimal"/>
      <w:lvlText w:val="%1"/>
      <w:lvlJc w:val="left"/>
      <w:pPr>
        <w:ind w:left="2040" w:firstLine="1680"/>
      </w:pPr>
      <w:rPr>
        <w:rFonts w:ascii="Arial" w:eastAsia="Times New Roman" w:hAnsi="Arial" w:cs="Arial"/>
        <w:b w:val="0"/>
        <w:i w:val="0"/>
        <w:smallCaps w:val="0"/>
        <w:strike w:val="0"/>
        <w:color w:val="000000"/>
        <w:sz w:val="22"/>
        <w:u w:val="none"/>
        <w:vertAlign w:val="baseline"/>
      </w:rPr>
    </w:lvl>
    <w:lvl w:ilvl="1">
      <w:start w:val="1"/>
      <w:numFmt w:val="lowerLetter"/>
      <w:lvlText w:val="%2"/>
      <w:lvlJc w:val="left"/>
      <w:pPr>
        <w:ind w:left="2760" w:firstLine="2400"/>
      </w:pPr>
      <w:rPr>
        <w:rFonts w:ascii="Arial" w:eastAsia="Times New Roman" w:hAnsi="Arial" w:cs="Arial"/>
        <w:b w:val="0"/>
        <w:i w:val="0"/>
        <w:smallCaps w:val="0"/>
        <w:strike w:val="0"/>
        <w:color w:val="000000"/>
        <w:sz w:val="22"/>
        <w:u w:val="none"/>
        <w:vertAlign w:val="baseline"/>
      </w:rPr>
    </w:lvl>
    <w:lvl w:ilvl="2">
      <w:start w:val="1"/>
      <w:numFmt w:val="lowerRoman"/>
      <w:lvlText w:val="%3"/>
      <w:lvlJc w:val="left"/>
      <w:pPr>
        <w:ind w:left="3480" w:firstLine="3300"/>
      </w:pPr>
      <w:rPr>
        <w:rFonts w:ascii="Arial" w:eastAsia="Times New Roman" w:hAnsi="Arial" w:cs="Arial"/>
        <w:b w:val="0"/>
        <w:i w:val="0"/>
        <w:smallCaps w:val="0"/>
        <w:strike w:val="0"/>
        <w:color w:val="000000"/>
        <w:sz w:val="22"/>
        <w:u w:val="none"/>
        <w:vertAlign w:val="baseline"/>
      </w:rPr>
    </w:lvl>
    <w:lvl w:ilvl="3">
      <w:start w:val="1"/>
      <w:numFmt w:val="decimal"/>
      <w:lvlText w:val="%4"/>
      <w:lvlJc w:val="left"/>
      <w:pPr>
        <w:ind w:left="4200" w:firstLine="3840"/>
      </w:pPr>
      <w:rPr>
        <w:rFonts w:ascii="Arial" w:eastAsia="Times New Roman" w:hAnsi="Arial" w:cs="Arial"/>
        <w:b w:val="0"/>
        <w:i w:val="0"/>
        <w:smallCaps w:val="0"/>
        <w:strike w:val="0"/>
        <w:color w:val="000000"/>
        <w:sz w:val="22"/>
        <w:u w:val="none"/>
        <w:vertAlign w:val="baseline"/>
      </w:rPr>
    </w:lvl>
    <w:lvl w:ilvl="4">
      <w:start w:val="1"/>
      <w:numFmt w:val="lowerLetter"/>
      <w:lvlText w:val="%5"/>
      <w:lvlJc w:val="left"/>
      <w:pPr>
        <w:ind w:left="4920" w:firstLine="4560"/>
      </w:pPr>
      <w:rPr>
        <w:rFonts w:ascii="Arial" w:eastAsia="Times New Roman" w:hAnsi="Arial" w:cs="Arial"/>
        <w:b w:val="0"/>
        <w:i w:val="0"/>
        <w:smallCaps w:val="0"/>
        <w:strike w:val="0"/>
        <w:color w:val="000000"/>
        <w:sz w:val="22"/>
        <w:u w:val="none"/>
        <w:vertAlign w:val="baseline"/>
      </w:rPr>
    </w:lvl>
    <w:lvl w:ilvl="5">
      <w:start w:val="1"/>
      <w:numFmt w:val="lowerRoman"/>
      <w:lvlText w:val="%6"/>
      <w:lvlJc w:val="left"/>
      <w:pPr>
        <w:ind w:left="5640" w:firstLine="5460"/>
      </w:pPr>
      <w:rPr>
        <w:rFonts w:ascii="Arial" w:eastAsia="Times New Roman" w:hAnsi="Arial" w:cs="Arial"/>
        <w:b w:val="0"/>
        <w:i w:val="0"/>
        <w:smallCaps w:val="0"/>
        <w:strike w:val="0"/>
        <w:color w:val="000000"/>
        <w:sz w:val="22"/>
        <w:u w:val="none"/>
        <w:vertAlign w:val="baseline"/>
      </w:rPr>
    </w:lvl>
    <w:lvl w:ilvl="6">
      <w:start w:val="1"/>
      <w:numFmt w:val="decimal"/>
      <w:lvlText w:val="%7"/>
      <w:lvlJc w:val="left"/>
      <w:pPr>
        <w:ind w:left="6360" w:firstLine="6000"/>
      </w:pPr>
      <w:rPr>
        <w:rFonts w:ascii="Arial" w:eastAsia="Times New Roman" w:hAnsi="Arial" w:cs="Arial"/>
        <w:b w:val="0"/>
        <w:i w:val="0"/>
        <w:smallCaps w:val="0"/>
        <w:strike w:val="0"/>
        <w:color w:val="000000"/>
        <w:sz w:val="22"/>
        <w:u w:val="none"/>
        <w:vertAlign w:val="baseline"/>
      </w:rPr>
    </w:lvl>
    <w:lvl w:ilvl="7">
      <w:start w:val="1"/>
      <w:numFmt w:val="lowerLetter"/>
      <w:lvlText w:val="%8"/>
      <w:lvlJc w:val="left"/>
      <w:pPr>
        <w:ind w:left="7080" w:firstLine="6720"/>
      </w:pPr>
      <w:rPr>
        <w:rFonts w:ascii="Arial" w:eastAsia="Times New Roman" w:hAnsi="Arial" w:cs="Arial"/>
        <w:b w:val="0"/>
        <w:i w:val="0"/>
        <w:smallCaps w:val="0"/>
        <w:strike w:val="0"/>
        <w:color w:val="000000"/>
        <w:sz w:val="22"/>
        <w:u w:val="none"/>
        <w:vertAlign w:val="baseline"/>
      </w:rPr>
    </w:lvl>
    <w:lvl w:ilvl="8">
      <w:start w:val="1"/>
      <w:numFmt w:val="lowerRoman"/>
      <w:lvlText w:val="%9"/>
      <w:lvlJc w:val="left"/>
      <w:pPr>
        <w:ind w:left="7800" w:firstLine="7620"/>
      </w:pPr>
      <w:rPr>
        <w:rFonts w:ascii="Arial" w:eastAsia="Times New Roman" w:hAnsi="Arial" w:cs="Arial"/>
        <w:b w:val="0"/>
        <w:i w:val="0"/>
        <w:smallCaps w:val="0"/>
        <w:strike w:val="0"/>
        <w:color w:val="000000"/>
        <w:sz w:val="22"/>
        <w:u w:val="none"/>
        <w:vertAlign w:val="baseline"/>
      </w:rPr>
    </w:lvl>
  </w:abstractNum>
  <w:abstractNum w:abstractNumId="6">
    <w:nsid w:val="250C7638"/>
    <w:multiLevelType w:val="multilevel"/>
    <w:tmpl w:val="086EB0C4"/>
    <w:lvl w:ilvl="0">
      <w:start w:val="1"/>
      <w:numFmt w:val="bullet"/>
      <w:lvlText w:val="●"/>
      <w:lvlJc w:val="left"/>
      <w:pPr>
        <w:ind w:left="360"/>
      </w:pPr>
      <w:rPr>
        <w:rFonts w:ascii="Arial" w:eastAsia="Times New Roman" w:hAnsi="Arial"/>
        <w:b w:val="0"/>
        <w:i w:val="0"/>
        <w:smallCaps w:val="0"/>
        <w:strike w:val="0"/>
        <w:color w:val="000000"/>
        <w:sz w:val="22"/>
        <w:u w:val="none"/>
        <w:vertAlign w:val="baseline"/>
      </w:rPr>
    </w:lvl>
    <w:lvl w:ilvl="1">
      <w:start w:val="1"/>
      <w:numFmt w:val="bullet"/>
      <w:lvlText w:val="○"/>
      <w:lvlJc w:val="left"/>
      <w:pPr>
        <w:ind w:left="1080" w:firstLine="720"/>
      </w:pPr>
      <w:rPr>
        <w:rFonts w:ascii="Arial" w:eastAsia="Times New Roman" w:hAnsi="Arial"/>
        <w:b w:val="0"/>
        <w:i w:val="0"/>
        <w:smallCaps w:val="0"/>
        <w:strike w:val="0"/>
        <w:color w:val="000000"/>
        <w:sz w:val="22"/>
        <w:u w:val="none"/>
        <w:vertAlign w:val="baseline"/>
      </w:rPr>
    </w:lvl>
    <w:lvl w:ilvl="2">
      <w:start w:val="1"/>
      <w:numFmt w:val="bullet"/>
      <w:lvlText w:val="■"/>
      <w:lvlJc w:val="left"/>
      <w:pPr>
        <w:ind w:left="1800" w:firstLine="1440"/>
      </w:pPr>
      <w:rPr>
        <w:rFonts w:ascii="Arial" w:eastAsia="Times New Roman" w:hAnsi="Arial"/>
        <w:b w:val="0"/>
        <w:i w:val="0"/>
        <w:smallCaps w:val="0"/>
        <w:strike w:val="0"/>
        <w:color w:val="000000"/>
        <w:sz w:val="22"/>
        <w:u w:val="none"/>
        <w:vertAlign w:val="baseline"/>
      </w:rPr>
    </w:lvl>
    <w:lvl w:ilvl="3">
      <w:start w:val="1"/>
      <w:numFmt w:val="bullet"/>
      <w:lvlText w:val="●"/>
      <w:lvlJc w:val="left"/>
      <w:pPr>
        <w:ind w:left="2520" w:firstLine="2160"/>
      </w:pPr>
      <w:rPr>
        <w:rFonts w:ascii="Arial" w:eastAsia="Times New Roman" w:hAnsi="Arial"/>
        <w:b w:val="0"/>
        <w:i w:val="0"/>
        <w:smallCaps w:val="0"/>
        <w:strike w:val="0"/>
        <w:color w:val="000000"/>
        <w:sz w:val="22"/>
        <w:u w:val="none"/>
        <w:vertAlign w:val="baseline"/>
      </w:rPr>
    </w:lvl>
    <w:lvl w:ilvl="4">
      <w:start w:val="1"/>
      <w:numFmt w:val="bullet"/>
      <w:lvlText w:val="○"/>
      <w:lvlJc w:val="left"/>
      <w:pPr>
        <w:ind w:left="3240" w:firstLine="2880"/>
      </w:pPr>
      <w:rPr>
        <w:rFonts w:ascii="Arial" w:eastAsia="Times New Roman" w:hAnsi="Arial"/>
        <w:b w:val="0"/>
        <w:i w:val="0"/>
        <w:smallCaps w:val="0"/>
        <w:strike w:val="0"/>
        <w:color w:val="000000"/>
        <w:sz w:val="22"/>
        <w:u w:val="none"/>
        <w:vertAlign w:val="baseline"/>
      </w:rPr>
    </w:lvl>
    <w:lvl w:ilvl="5">
      <w:start w:val="1"/>
      <w:numFmt w:val="bullet"/>
      <w:lvlText w:val="■"/>
      <w:lvlJc w:val="left"/>
      <w:pPr>
        <w:ind w:left="3960" w:firstLine="3600"/>
      </w:pPr>
      <w:rPr>
        <w:rFonts w:ascii="Arial" w:eastAsia="Times New Roman" w:hAnsi="Arial"/>
        <w:b w:val="0"/>
        <w:i w:val="0"/>
        <w:smallCaps w:val="0"/>
        <w:strike w:val="0"/>
        <w:color w:val="000000"/>
        <w:sz w:val="22"/>
        <w:u w:val="none"/>
        <w:vertAlign w:val="baseline"/>
      </w:rPr>
    </w:lvl>
    <w:lvl w:ilvl="6">
      <w:start w:val="1"/>
      <w:numFmt w:val="bullet"/>
      <w:lvlText w:val="●"/>
      <w:lvlJc w:val="left"/>
      <w:pPr>
        <w:ind w:left="4680" w:firstLine="4320"/>
      </w:pPr>
      <w:rPr>
        <w:rFonts w:ascii="Arial" w:eastAsia="Times New Roman" w:hAnsi="Arial"/>
        <w:b w:val="0"/>
        <w:i w:val="0"/>
        <w:smallCaps w:val="0"/>
        <w:strike w:val="0"/>
        <w:color w:val="000000"/>
        <w:sz w:val="22"/>
        <w:u w:val="none"/>
        <w:vertAlign w:val="baseline"/>
      </w:rPr>
    </w:lvl>
    <w:lvl w:ilvl="7">
      <w:start w:val="1"/>
      <w:numFmt w:val="bullet"/>
      <w:lvlText w:val="○"/>
      <w:lvlJc w:val="left"/>
      <w:pPr>
        <w:ind w:left="5400" w:firstLine="5040"/>
      </w:pPr>
      <w:rPr>
        <w:rFonts w:ascii="Arial" w:eastAsia="Times New Roman" w:hAnsi="Arial"/>
        <w:b w:val="0"/>
        <w:i w:val="0"/>
        <w:smallCaps w:val="0"/>
        <w:strike w:val="0"/>
        <w:color w:val="000000"/>
        <w:sz w:val="22"/>
        <w:u w:val="none"/>
        <w:vertAlign w:val="baseline"/>
      </w:rPr>
    </w:lvl>
    <w:lvl w:ilvl="8">
      <w:start w:val="1"/>
      <w:numFmt w:val="bullet"/>
      <w:lvlText w:val="■"/>
      <w:lvlJc w:val="left"/>
      <w:pPr>
        <w:ind w:left="6120" w:firstLine="5760"/>
      </w:pPr>
      <w:rPr>
        <w:rFonts w:ascii="Arial" w:eastAsia="Times New Roman" w:hAnsi="Arial"/>
        <w:b w:val="0"/>
        <w:i w:val="0"/>
        <w:smallCaps w:val="0"/>
        <w:strike w:val="0"/>
        <w:color w:val="000000"/>
        <w:sz w:val="22"/>
        <w:u w:val="none"/>
        <w:vertAlign w:val="baseline"/>
      </w:rPr>
    </w:lvl>
  </w:abstractNum>
  <w:abstractNum w:abstractNumId="7">
    <w:nsid w:val="2BBA3C02"/>
    <w:multiLevelType w:val="multilevel"/>
    <w:tmpl w:val="C4326266"/>
    <w:lvl w:ilvl="0">
      <w:start w:val="1"/>
      <w:numFmt w:val="bullet"/>
      <w:lvlText w:val="●"/>
      <w:lvlJc w:val="left"/>
      <w:pPr>
        <w:ind w:left="360"/>
      </w:pPr>
      <w:rPr>
        <w:rFonts w:ascii="Arial" w:eastAsia="Times New Roman" w:hAnsi="Arial"/>
        <w:b w:val="0"/>
        <w:i w:val="0"/>
        <w:smallCaps w:val="0"/>
        <w:strike w:val="0"/>
        <w:color w:val="000000"/>
        <w:sz w:val="22"/>
        <w:u w:val="none"/>
        <w:vertAlign w:val="baseline"/>
      </w:rPr>
    </w:lvl>
    <w:lvl w:ilvl="1">
      <w:start w:val="1"/>
      <w:numFmt w:val="bullet"/>
      <w:lvlText w:val="○"/>
      <w:lvlJc w:val="left"/>
      <w:pPr>
        <w:ind w:left="1080" w:firstLine="720"/>
      </w:pPr>
      <w:rPr>
        <w:rFonts w:ascii="Arial" w:eastAsia="Times New Roman" w:hAnsi="Arial"/>
        <w:b w:val="0"/>
        <w:i w:val="0"/>
        <w:smallCaps w:val="0"/>
        <w:strike w:val="0"/>
        <w:color w:val="000000"/>
        <w:sz w:val="22"/>
        <w:u w:val="none"/>
        <w:vertAlign w:val="baseline"/>
      </w:rPr>
    </w:lvl>
    <w:lvl w:ilvl="2">
      <w:start w:val="1"/>
      <w:numFmt w:val="bullet"/>
      <w:lvlText w:val="■"/>
      <w:lvlJc w:val="left"/>
      <w:pPr>
        <w:ind w:left="1800" w:firstLine="1440"/>
      </w:pPr>
      <w:rPr>
        <w:rFonts w:ascii="Arial" w:eastAsia="Times New Roman" w:hAnsi="Arial"/>
        <w:b w:val="0"/>
        <w:i w:val="0"/>
        <w:smallCaps w:val="0"/>
        <w:strike w:val="0"/>
        <w:color w:val="000000"/>
        <w:sz w:val="22"/>
        <w:u w:val="none"/>
        <w:vertAlign w:val="baseline"/>
      </w:rPr>
    </w:lvl>
    <w:lvl w:ilvl="3">
      <w:start w:val="1"/>
      <w:numFmt w:val="bullet"/>
      <w:lvlText w:val="●"/>
      <w:lvlJc w:val="left"/>
      <w:pPr>
        <w:ind w:left="2520" w:firstLine="2160"/>
      </w:pPr>
      <w:rPr>
        <w:rFonts w:ascii="Arial" w:eastAsia="Times New Roman" w:hAnsi="Arial"/>
        <w:b w:val="0"/>
        <w:i w:val="0"/>
        <w:smallCaps w:val="0"/>
        <w:strike w:val="0"/>
        <w:color w:val="000000"/>
        <w:sz w:val="22"/>
        <w:u w:val="none"/>
        <w:vertAlign w:val="baseline"/>
      </w:rPr>
    </w:lvl>
    <w:lvl w:ilvl="4">
      <w:start w:val="1"/>
      <w:numFmt w:val="bullet"/>
      <w:lvlText w:val="○"/>
      <w:lvlJc w:val="left"/>
      <w:pPr>
        <w:ind w:left="3240" w:firstLine="2880"/>
      </w:pPr>
      <w:rPr>
        <w:rFonts w:ascii="Arial" w:eastAsia="Times New Roman" w:hAnsi="Arial"/>
        <w:b w:val="0"/>
        <w:i w:val="0"/>
        <w:smallCaps w:val="0"/>
        <w:strike w:val="0"/>
        <w:color w:val="000000"/>
        <w:sz w:val="22"/>
        <w:u w:val="none"/>
        <w:vertAlign w:val="baseline"/>
      </w:rPr>
    </w:lvl>
    <w:lvl w:ilvl="5">
      <w:start w:val="1"/>
      <w:numFmt w:val="bullet"/>
      <w:lvlText w:val="■"/>
      <w:lvlJc w:val="left"/>
      <w:pPr>
        <w:ind w:left="3960" w:firstLine="3600"/>
      </w:pPr>
      <w:rPr>
        <w:rFonts w:ascii="Arial" w:eastAsia="Times New Roman" w:hAnsi="Arial"/>
        <w:b w:val="0"/>
        <w:i w:val="0"/>
        <w:smallCaps w:val="0"/>
        <w:strike w:val="0"/>
        <w:color w:val="000000"/>
        <w:sz w:val="22"/>
        <w:u w:val="none"/>
        <w:vertAlign w:val="baseline"/>
      </w:rPr>
    </w:lvl>
    <w:lvl w:ilvl="6">
      <w:start w:val="1"/>
      <w:numFmt w:val="bullet"/>
      <w:lvlText w:val="●"/>
      <w:lvlJc w:val="left"/>
      <w:pPr>
        <w:ind w:left="4680" w:firstLine="4320"/>
      </w:pPr>
      <w:rPr>
        <w:rFonts w:ascii="Arial" w:eastAsia="Times New Roman" w:hAnsi="Arial"/>
        <w:b w:val="0"/>
        <w:i w:val="0"/>
        <w:smallCaps w:val="0"/>
        <w:strike w:val="0"/>
        <w:color w:val="000000"/>
        <w:sz w:val="22"/>
        <w:u w:val="none"/>
        <w:vertAlign w:val="baseline"/>
      </w:rPr>
    </w:lvl>
    <w:lvl w:ilvl="7">
      <w:start w:val="1"/>
      <w:numFmt w:val="bullet"/>
      <w:lvlText w:val="○"/>
      <w:lvlJc w:val="left"/>
      <w:pPr>
        <w:ind w:left="5400" w:firstLine="5040"/>
      </w:pPr>
      <w:rPr>
        <w:rFonts w:ascii="Arial" w:eastAsia="Times New Roman" w:hAnsi="Arial"/>
        <w:b w:val="0"/>
        <w:i w:val="0"/>
        <w:smallCaps w:val="0"/>
        <w:strike w:val="0"/>
        <w:color w:val="000000"/>
        <w:sz w:val="22"/>
        <w:u w:val="none"/>
        <w:vertAlign w:val="baseline"/>
      </w:rPr>
    </w:lvl>
    <w:lvl w:ilvl="8">
      <w:start w:val="1"/>
      <w:numFmt w:val="bullet"/>
      <w:lvlText w:val="■"/>
      <w:lvlJc w:val="left"/>
      <w:pPr>
        <w:ind w:left="6120" w:firstLine="5760"/>
      </w:pPr>
      <w:rPr>
        <w:rFonts w:ascii="Arial" w:eastAsia="Times New Roman" w:hAnsi="Arial"/>
        <w:b w:val="0"/>
        <w:i w:val="0"/>
        <w:smallCaps w:val="0"/>
        <w:strike w:val="0"/>
        <w:color w:val="000000"/>
        <w:sz w:val="22"/>
        <w:u w:val="none"/>
        <w:vertAlign w:val="baseline"/>
      </w:rPr>
    </w:lvl>
  </w:abstractNum>
  <w:abstractNum w:abstractNumId="8">
    <w:nsid w:val="31EA0C6A"/>
    <w:multiLevelType w:val="multilevel"/>
    <w:tmpl w:val="FD762E86"/>
    <w:lvl w:ilvl="0">
      <w:start w:val="1"/>
      <w:numFmt w:val="decimal"/>
      <w:lvlText w:val="%1"/>
      <w:lvlJc w:val="left"/>
      <w:pPr>
        <w:ind w:left="1080" w:firstLine="720"/>
      </w:pPr>
      <w:rPr>
        <w:rFonts w:ascii="Arial" w:eastAsia="Times New Roman" w:hAnsi="Arial" w:cs="Arial"/>
        <w:b w:val="0"/>
        <w:i w:val="0"/>
        <w:smallCaps w:val="0"/>
        <w:strike w:val="0"/>
        <w:color w:val="000000"/>
        <w:sz w:val="22"/>
        <w:u w:val="none"/>
        <w:vertAlign w:val="baseline"/>
      </w:rPr>
    </w:lvl>
    <w:lvl w:ilvl="1">
      <w:start w:val="1"/>
      <w:numFmt w:val="lowerLetter"/>
      <w:lvlText w:val="%2"/>
      <w:lvlJc w:val="left"/>
      <w:pPr>
        <w:ind w:left="1800" w:firstLine="1440"/>
      </w:pPr>
      <w:rPr>
        <w:rFonts w:ascii="Arial" w:eastAsia="Times New Roman" w:hAnsi="Arial" w:cs="Arial"/>
        <w:b w:val="0"/>
        <w:i w:val="0"/>
        <w:smallCaps w:val="0"/>
        <w:strike w:val="0"/>
        <w:color w:val="000000"/>
        <w:sz w:val="22"/>
        <w:u w:val="none"/>
        <w:vertAlign w:val="baseline"/>
      </w:rPr>
    </w:lvl>
    <w:lvl w:ilvl="2">
      <w:start w:val="1"/>
      <w:numFmt w:val="lowerRoman"/>
      <w:lvlText w:val="%3"/>
      <w:lvlJc w:val="left"/>
      <w:pPr>
        <w:ind w:left="2520" w:firstLine="2340"/>
      </w:pPr>
      <w:rPr>
        <w:rFonts w:ascii="Arial" w:eastAsia="Times New Roman" w:hAnsi="Arial" w:cs="Arial"/>
        <w:b w:val="0"/>
        <w:i w:val="0"/>
        <w:smallCaps w:val="0"/>
        <w:strike w:val="0"/>
        <w:color w:val="000000"/>
        <w:sz w:val="22"/>
        <w:u w:val="none"/>
        <w:vertAlign w:val="baseline"/>
      </w:rPr>
    </w:lvl>
    <w:lvl w:ilvl="3">
      <w:start w:val="1"/>
      <w:numFmt w:val="decimal"/>
      <w:lvlText w:val="%4"/>
      <w:lvlJc w:val="left"/>
      <w:pPr>
        <w:ind w:left="3240" w:firstLine="2880"/>
      </w:pPr>
      <w:rPr>
        <w:rFonts w:ascii="Arial" w:eastAsia="Times New Roman" w:hAnsi="Arial" w:cs="Arial"/>
        <w:b w:val="0"/>
        <w:i w:val="0"/>
        <w:smallCaps w:val="0"/>
        <w:strike w:val="0"/>
        <w:color w:val="000000"/>
        <w:sz w:val="22"/>
        <w:u w:val="none"/>
        <w:vertAlign w:val="baseline"/>
      </w:rPr>
    </w:lvl>
    <w:lvl w:ilvl="4">
      <w:start w:val="1"/>
      <w:numFmt w:val="lowerLetter"/>
      <w:lvlText w:val="%5"/>
      <w:lvlJc w:val="left"/>
      <w:pPr>
        <w:ind w:left="3960" w:firstLine="3600"/>
      </w:pPr>
      <w:rPr>
        <w:rFonts w:ascii="Arial" w:eastAsia="Times New Roman" w:hAnsi="Arial" w:cs="Arial"/>
        <w:b w:val="0"/>
        <w:i w:val="0"/>
        <w:smallCaps w:val="0"/>
        <w:strike w:val="0"/>
        <w:color w:val="000000"/>
        <w:sz w:val="22"/>
        <w:u w:val="none"/>
        <w:vertAlign w:val="baseline"/>
      </w:rPr>
    </w:lvl>
    <w:lvl w:ilvl="5">
      <w:start w:val="1"/>
      <w:numFmt w:val="lowerRoman"/>
      <w:lvlText w:val="%6"/>
      <w:lvlJc w:val="left"/>
      <w:pPr>
        <w:ind w:left="4680" w:firstLine="4500"/>
      </w:pPr>
      <w:rPr>
        <w:rFonts w:ascii="Arial" w:eastAsia="Times New Roman" w:hAnsi="Arial" w:cs="Arial"/>
        <w:b w:val="0"/>
        <w:i w:val="0"/>
        <w:smallCaps w:val="0"/>
        <w:strike w:val="0"/>
        <w:color w:val="000000"/>
        <w:sz w:val="22"/>
        <w:u w:val="none"/>
        <w:vertAlign w:val="baseline"/>
      </w:rPr>
    </w:lvl>
    <w:lvl w:ilvl="6">
      <w:start w:val="1"/>
      <w:numFmt w:val="decimal"/>
      <w:lvlText w:val="%7"/>
      <w:lvlJc w:val="left"/>
      <w:pPr>
        <w:ind w:left="5400" w:firstLine="5040"/>
      </w:pPr>
      <w:rPr>
        <w:rFonts w:ascii="Arial" w:eastAsia="Times New Roman" w:hAnsi="Arial" w:cs="Arial"/>
        <w:b w:val="0"/>
        <w:i w:val="0"/>
        <w:smallCaps w:val="0"/>
        <w:strike w:val="0"/>
        <w:color w:val="000000"/>
        <w:sz w:val="22"/>
        <w:u w:val="none"/>
        <w:vertAlign w:val="baseline"/>
      </w:rPr>
    </w:lvl>
    <w:lvl w:ilvl="7">
      <w:start w:val="1"/>
      <w:numFmt w:val="lowerLetter"/>
      <w:lvlText w:val="%8"/>
      <w:lvlJc w:val="left"/>
      <w:pPr>
        <w:ind w:left="6120" w:firstLine="5760"/>
      </w:pPr>
      <w:rPr>
        <w:rFonts w:ascii="Arial" w:eastAsia="Times New Roman" w:hAnsi="Arial" w:cs="Arial"/>
        <w:b w:val="0"/>
        <w:i w:val="0"/>
        <w:smallCaps w:val="0"/>
        <w:strike w:val="0"/>
        <w:color w:val="000000"/>
        <w:sz w:val="22"/>
        <w:u w:val="none"/>
        <w:vertAlign w:val="baseline"/>
      </w:rPr>
    </w:lvl>
    <w:lvl w:ilvl="8">
      <w:start w:val="1"/>
      <w:numFmt w:val="lowerRoman"/>
      <w:lvlText w:val="%9"/>
      <w:lvlJc w:val="left"/>
      <w:pPr>
        <w:ind w:left="6840" w:firstLine="6660"/>
      </w:pPr>
      <w:rPr>
        <w:rFonts w:ascii="Arial" w:eastAsia="Times New Roman" w:hAnsi="Arial" w:cs="Arial"/>
        <w:b w:val="0"/>
        <w:i w:val="0"/>
        <w:smallCaps w:val="0"/>
        <w:strike w:val="0"/>
        <w:color w:val="000000"/>
        <w:sz w:val="22"/>
        <w:u w:val="none"/>
        <w:vertAlign w:val="baseline"/>
      </w:rPr>
    </w:lvl>
  </w:abstractNum>
  <w:abstractNum w:abstractNumId="9">
    <w:nsid w:val="3B4F7454"/>
    <w:multiLevelType w:val="multilevel"/>
    <w:tmpl w:val="03D43308"/>
    <w:lvl w:ilvl="0">
      <w:start w:val="1"/>
      <w:numFmt w:val="bullet"/>
      <w:lvlText w:val="●"/>
      <w:lvlJc w:val="left"/>
      <w:pPr>
        <w:ind w:left="360" w:firstLine="360"/>
      </w:pPr>
      <w:rPr>
        <w:rFonts w:ascii="Arial" w:eastAsia="Times New Roman" w:hAnsi="Arial"/>
        <w:b w:val="0"/>
        <w:i w:val="0"/>
        <w:smallCaps w:val="0"/>
        <w:strike w:val="0"/>
        <w:color w:val="000000"/>
        <w:sz w:val="20"/>
        <w:u w:val="none"/>
        <w:vertAlign w:val="baseline"/>
      </w:rPr>
    </w:lvl>
    <w:lvl w:ilvl="1">
      <w:start w:val="1"/>
      <w:numFmt w:val="bullet"/>
      <w:lvlText w:val="○"/>
      <w:lvlJc w:val="left"/>
      <w:pPr>
        <w:ind w:left="1080" w:firstLine="1080"/>
      </w:pPr>
      <w:rPr>
        <w:rFonts w:ascii="Arial" w:eastAsia="Times New Roman" w:hAnsi="Arial"/>
        <w:b w:val="0"/>
        <w:i w:val="0"/>
        <w:smallCaps w:val="0"/>
        <w:strike w:val="0"/>
        <w:color w:val="000000"/>
        <w:sz w:val="20"/>
        <w:u w:val="none"/>
        <w:vertAlign w:val="baseline"/>
      </w:rPr>
    </w:lvl>
    <w:lvl w:ilvl="2">
      <w:start w:val="1"/>
      <w:numFmt w:val="bullet"/>
      <w:lvlText w:val="■"/>
      <w:lvlJc w:val="left"/>
      <w:pPr>
        <w:ind w:left="1800" w:firstLine="1980"/>
      </w:pPr>
      <w:rPr>
        <w:rFonts w:ascii="Arial" w:eastAsia="Times New Roman" w:hAnsi="Arial"/>
        <w:b w:val="0"/>
        <w:i w:val="0"/>
        <w:smallCaps w:val="0"/>
        <w:strike w:val="0"/>
        <w:color w:val="000000"/>
        <w:sz w:val="20"/>
        <w:u w:val="none"/>
        <w:vertAlign w:val="baseline"/>
      </w:rPr>
    </w:lvl>
    <w:lvl w:ilvl="3">
      <w:start w:val="1"/>
      <w:numFmt w:val="bullet"/>
      <w:lvlText w:val="●"/>
      <w:lvlJc w:val="left"/>
      <w:pPr>
        <w:ind w:left="2520" w:firstLine="2520"/>
      </w:pPr>
      <w:rPr>
        <w:rFonts w:ascii="Arial" w:eastAsia="Times New Roman" w:hAnsi="Arial"/>
        <w:b w:val="0"/>
        <w:i w:val="0"/>
        <w:smallCaps w:val="0"/>
        <w:strike w:val="0"/>
        <w:color w:val="000000"/>
        <w:sz w:val="20"/>
        <w:u w:val="none"/>
        <w:vertAlign w:val="baseline"/>
      </w:rPr>
    </w:lvl>
    <w:lvl w:ilvl="4">
      <w:start w:val="1"/>
      <w:numFmt w:val="bullet"/>
      <w:lvlText w:val="○"/>
      <w:lvlJc w:val="left"/>
      <w:pPr>
        <w:ind w:left="3240" w:firstLine="3240"/>
      </w:pPr>
      <w:rPr>
        <w:rFonts w:ascii="Arial" w:eastAsia="Times New Roman" w:hAnsi="Arial"/>
        <w:b w:val="0"/>
        <w:i w:val="0"/>
        <w:smallCaps w:val="0"/>
        <w:strike w:val="0"/>
        <w:color w:val="000000"/>
        <w:sz w:val="20"/>
        <w:u w:val="none"/>
        <w:vertAlign w:val="baseline"/>
      </w:rPr>
    </w:lvl>
    <w:lvl w:ilvl="5">
      <w:start w:val="1"/>
      <w:numFmt w:val="bullet"/>
      <w:lvlText w:val="■"/>
      <w:lvlJc w:val="left"/>
      <w:pPr>
        <w:ind w:left="3960" w:firstLine="4140"/>
      </w:pPr>
      <w:rPr>
        <w:rFonts w:ascii="Arial" w:eastAsia="Times New Roman" w:hAnsi="Arial"/>
        <w:b w:val="0"/>
        <w:i w:val="0"/>
        <w:smallCaps w:val="0"/>
        <w:strike w:val="0"/>
        <w:color w:val="000000"/>
        <w:sz w:val="20"/>
        <w:u w:val="none"/>
        <w:vertAlign w:val="baseline"/>
      </w:rPr>
    </w:lvl>
    <w:lvl w:ilvl="6">
      <w:start w:val="1"/>
      <w:numFmt w:val="bullet"/>
      <w:lvlText w:val="●"/>
      <w:lvlJc w:val="left"/>
      <w:pPr>
        <w:ind w:left="4680" w:firstLine="4680"/>
      </w:pPr>
      <w:rPr>
        <w:rFonts w:ascii="Arial" w:eastAsia="Times New Roman" w:hAnsi="Arial"/>
        <w:b w:val="0"/>
        <w:i w:val="0"/>
        <w:smallCaps w:val="0"/>
        <w:strike w:val="0"/>
        <w:color w:val="000000"/>
        <w:sz w:val="20"/>
        <w:u w:val="none"/>
        <w:vertAlign w:val="baseline"/>
      </w:rPr>
    </w:lvl>
    <w:lvl w:ilvl="7">
      <w:start w:val="1"/>
      <w:numFmt w:val="bullet"/>
      <w:lvlText w:val="○"/>
      <w:lvlJc w:val="left"/>
      <w:pPr>
        <w:ind w:left="5400" w:firstLine="5400"/>
      </w:pPr>
      <w:rPr>
        <w:rFonts w:ascii="Arial" w:eastAsia="Times New Roman" w:hAnsi="Arial"/>
        <w:b w:val="0"/>
        <w:i w:val="0"/>
        <w:smallCaps w:val="0"/>
        <w:strike w:val="0"/>
        <w:color w:val="000000"/>
        <w:sz w:val="20"/>
        <w:u w:val="none"/>
        <w:vertAlign w:val="baseline"/>
      </w:rPr>
    </w:lvl>
    <w:lvl w:ilvl="8">
      <w:start w:val="1"/>
      <w:numFmt w:val="bullet"/>
      <w:lvlText w:val="■"/>
      <w:lvlJc w:val="left"/>
      <w:pPr>
        <w:ind w:left="6120" w:firstLine="6300"/>
      </w:pPr>
      <w:rPr>
        <w:rFonts w:ascii="Arial" w:eastAsia="Times New Roman" w:hAnsi="Arial"/>
        <w:b w:val="0"/>
        <w:i w:val="0"/>
        <w:smallCaps w:val="0"/>
        <w:strike w:val="0"/>
        <w:color w:val="000000"/>
        <w:sz w:val="20"/>
        <w:u w:val="none"/>
        <w:vertAlign w:val="baseline"/>
      </w:rPr>
    </w:lvl>
  </w:abstractNum>
  <w:abstractNum w:abstractNumId="10">
    <w:nsid w:val="3B5B58FB"/>
    <w:multiLevelType w:val="multilevel"/>
    <w:tmpl w:val="A72848AC"/>
    <w:lvl w:ilvl="0">
      <w:start w:val="1"/>
      <w:numFmt w:val="bullet"/>
      <w:lvlText w:val="●"/>
      <w:lvlJc w:val="left"/>
      <w:pPr>
        <w:ind w:left="720" w:firstLine="360"/>
      </w:pPr>
      <w:rPr>
        <w:rFonts w:ascii="Arial" w:eastAsia="Times New Roman" w:hAnsi="Arial"/>
        <w:b w:val="0"/>
        <w:i w:val="0"/>
        <w:smallCaps w:val="0"/>
        <w:strike w:val="0"/>
        <w:color w:val="000000"/>
        <w:sz w:val="22"/>
        <w:u w:val="none"/>
        <w:vertAlign w:val="baseline"/>
      </w:rPr>
    </w:lvl>
    <w:lvl w:ilvl="1">
      <w:start w:val="1"/>
      <w:numFmt w:val="bullet"/>
      <w:lvlText w:val="○"/>
      <w:lvlJc w:val="left"/>
      <w:pPr>
        <w:ind w:left="1440" w:firstLine="1080"/>
      </w:pPr>
      <w:rPr>
        <w:rFonts w:ascii="Arial" w:eastAsia="Times New Roman" w:hAnsi="Arial"/>
        <w:b w:val="0"/>
        <w:i w:val="0"/>
        <w:smallCaps w:val="0"/>
        <w:strike w:val="0"/>
        <w:color w:val="000000"/>
        <w:sz w:val="22"/>
        <w:u w:val="none"/>
        <w:vertAlign w:val="baseline"/>
      </w:rPr>
    </w:lvl>
    <w:lvl w:ilvl="2">
      <w:start w:val="1"/>
      <w:numFmt w:val="bullet"/>
      <w:lvlText w:val="■"/>
      <w:lvlJc w:val="left"/>
      <w:pPr>
        <w:ind w:left="2160" w:firstLine="1800"/>
      </w:pPr>
      <w:rPr>
        <w:rFonts w:ascii="Arial" w:eastAsia="Times New Roman" w:hAnsi="Arial"/>
        <w:b w:val="0"/>
        <w:i w:val="0"/>
        <w:smallCaps w:val="0"/>
        <w:strike w:val="0"/>
        <w:color w:val="000000"/>
        <w:sz w:val="22"/>
        <w:u w:val="none"/>
        <w:vertAlign w:val="baseline"/>
      </w:rPr>
    </w:lvl>
    <w:lvl w:ilvl="3">
      <w:start w:val="1"/>
      <w:numFmt w:val="bullet"/>
      <w:lvlText w:val="●"/>
      <w:lvlJc w:val="left"/>
      <w:pPr>
        <w:ind w:left="2880" w:firstLine="2520"/>
      </w:pPr>
      <w:rPr>
        <w:rFonts w:ascii="Arial" w:eastAsia="Times New Roman" w:hAnsi="Arial"/>
        <w:b w:val="0"/>
        <w:i w:val="0"/>
        <w:smallCaps w:val="0"/>
        <w:strike w:val="0"/>
        <w:color w:val="000000"/>
        <w:sz w:val="22"/>
        <w:u w:val="none"/>
        <w:vertAlign w:val="baseline"/>
      </w:rPr>
    </w:lvl>
    <w:lvl w:ilvl="4">
      <w:start w:val="1"/>
      <w:numFmt w:val="bullet"/>
      <w:lvlText w:val="○"/>
      <w:lvlJc w:val="left"/>
      <w:pPr>
        <w:ind w:left="3600" w:firstLine="3240"/>
      </w:pPr>
      <w:rPr>
        <w:rFonts w:ascii="Arial" w:eastAsia="Times New Roman" w:hAnsi="Arial"/>
        <w:b w:val="0"/>
        <w:i w:val="0"/>
        <w:smallCaps w:val="0"/>
        <w:strike w:val="0"/>
        <w:color w:val="000000"/>
        <w:sz w:val="22"/>
        <w:u w:val="none"/>
        <w:vertAlign w:val="baseline"/>
      </w:rPr>
    </w:lvl>
    <w:lvl w:ilvl="5">
      <w:start w:val="1"/>
      <w:numFmt w:val="bullet"/>
      <w:lvlText w:val="■"/>
      <w:lvlJc w:val="left"/>
      <w:pPr>
        <w:ind w:left="4320" w:firstLine="3960"/>
      </w:pPr>
      <w:rPr>
        <w:rFonts w:ascii="Arial" w:eastAsia="Times New Roman" w:hAnsi="Arial"/>
        <w:b w:val="0"/>
        <w:i w:val="0"/>
        <w:smallCaps w:val="0"/>
        <w:strike w:val="0"/>
        <w:color w:val="000000"/>
        <w:sz w:val="22"/>
        <w:u w:val="none"/>
        <w:vertAlign w:val="baseline"/>
      </w:rPr>
    </w:lvl>
    <w:lvl w:ilvl="6">
      <w:start w:val="1"/>
      <w:numFmt w:val="bullet"/>
      <w:lvlText w:val="●"/>
      <w:lvlJc w:val="left"/>
      <w:pPr>
        <w:ind w:left="5040" w:firstLine="4680"/>
      </w:pPr>
      <w:rPr>
        <w:rFonts w:ascii="Arial" w:eastAsia="Times New Roman" w:hAnsi="Arial"/>
        <w:b w:val="0"/>
        <w:i w:val="0"/>
        <w:smallCaps w:val="0"/>
        <w:strike w:val="0"/>
        <w:color w:val="000000"/>
        <w:sz w:val="22"/>
        <w:u w:val="none"/>
        <w:vertAlign w:val="baseline"/>
      </w:rPr>
    </w:lvl>
    <w:lvl w:ilvl="7">
      <w:start w:val="1"/>
      <w:numFmt w:val="bullet"/>
      <w:lvlText w:val="○"/>
      <w:lvlJc w:val="left"/>
      <w:pPr>
        <w:ind w:left="5760" w:firstLine="5400"/>
      </w:pPr>
      <w:rPr>
        <w:rFonts w:ascii="Arial" w:eastAsia="Times New Roman" w:hAnsi="Arial"/>
        <w:b w:val="0"/>
        <w:i w:val="0"/>
        <w:smallCaps w:val="0"/>
        <w:strike w:val="0"/>
        <w:color w:val="000000"/>
        <w:sz w:val="22"/>
        <w:u w:val="none"/>
        <w:vertAlign w:val="baseline"/>
      </w:rPr>
    </w:lvl>
    <w:lvl w:ilvl="8">
      <w:start w:val="1"/>
      <w:numFmt w:val="bullet"/>
      <w:lvlText w:val="■"/>
      <w:lvlJc w:val="left"/>
      <w:pPr>
        <w:ind w:left="6480" w:firstLine="6120"/>
      </w:pPr>
      <w:rPr>
        <w:rFonts w:ascii="Arial" w:eastAsia="Times New Roman" w:hAnsi="Arial"/>
        <w:b w:val="0"/>
        <w:i w:val="0"/>
        <w:smallCaps w:val="0"/>
        <w:strike w:val="0"/>
        <w:color w:val="000000"/>
        <w:sz w:val="22"/>
        <w:u w:val="none"/>
        <w:vertAlign w:val="baseline"/>
      </w:rPr>
    </w:lvl>
  </w:abstractNum>
  <w:abstractNum w:abstractNumId="11">
    <w:nsid w:val="3CCE5F82"/>
    <w:multiLevelType w:val="multilevel"/>
    <w:tmpl w:val="8B68AF70"/>
    <w:lvl w:ilvl="0">
      <w:start w:val="1"/>
      <w:numFmt w:val="lowerLetter"/>
      <w:lvlText w:val="%1"/>
      <w:lvlJc w:val="left"/>
      <w:pPr>
        <w:ind w:left="1080" w:firstLine="720"/>
      </w:pPr>
      <w:rPr>
        <w:rFonts w:ascii="Arial" w:eastAsia="Times New Roman" w:hAnsi="Arial" w:cs="Arial"/>
        <w:b w:val="0"/>
        <w:i w:val="0"/>
        <w:smallCaps w:val="0"/>
        <w:strike w:val="0"/>
        <w:color w:val="000000"/>
        <w:sz w:val="22"/>
        <w:u w:val="none"/>
        <w:vertAlign w:val="baseline"/>
      </w:rPr>
    </w:lvl>
    <w:lvl w:ilvl="1">
      <w:start w:val="1"/>
      <w:numFmt w:val="lowerRoman"/>
      <w:lvlText w:val="%2"/>
      <w:lvlJc w:val="left"/>
      <w:pPr>
        <w:ind w:left="1800" w:firstLine="1440"/>
      </w:pPr>
      <w:rPr>
        <w:rFonts w:ascii="Arial" w:eastAsia="Times New Roman" w:hAnsi="Arial" w:cs="Arial"/>
        <w:b w:val="0"/>
        <w:i w:val="0"/>
        <w:smallCaps w:val="0"/>
        <w:strike w:val="0"/>
        <w:color w:val="000000"/>
        <w:sz w:val="22"/>
        <w:u w:val="none"/>
        <w:vertAlign w:val="baseline"/>
      </w:rPr>
    </w:lvl>
    <w:lvl w:ilvl="2">
      <w:start w:val="1"/>
      <w:numFmt w:val="lowerRoman"/>
      <w:lvlText w:val="%3"/>
      <w:lvlJc w:val="left"/>
      <w:pPr>
        <w:ind w:left="2520" w:firstLine="2340"/>
      </w:pPr>
      <w:rPr>
        <w:rFonts w:ascii="Arial" w:eastAsia="Times New Roman" w:hAnsi="Arial" w:cs="Arial"/>
        <w:b w:val="0"/>
        <w:i w:val="0"/>
        <w:smallCaps w:val="0"/>
        <w:strike w:val="0"/>
        <w:color w:val="000000"/>
        <w:sz w:val="22"/>
        <w:u w:val="none"/>
        <w:vertAlign w:val="baseline"/>
      </w:rPr>
    </w:lvl>
    <w:lvl w:ilvl="3">
      <w:start w:val="1"/>
      <w:numFmt w:val="decimal"/>
      <w:lvlText w:val="%4"/>
      <w:lvlJc w:val="left"/>
      <w:pPr>
        <w:ind w:left="3240" w:firstLine="2880"/>
      </w:pPr>
      <w:rPr>
        <w:rFonts w:ascii="Arial" w:eastAsia="Times New Roman" w:hAnsi="Arial" w:cs="Arial"/>
        <w:b w:val="0"/>
        <w:i w:val="0"/>
        <w:smallCaps w:val="0"/>
        <w:strike w:val="0"/>
        <w:color w:val="000000"/>
        <w:sz w:val="22"/>
        <w:u w:val="none"/>
        <w:vertAlign w:val="baseline"/>
      </w:rPr>
    </w:lvl>
    <w:lvl w:ilvl="4">
      <w:start w:val="1"/>
      <w:numFmt w:val="lowerLetter"/>
      <w:lvlText w:val="%5"/>
      <w:lvlJc w:val="left"/>
      <w:pPr>
        <w:ind w:left="3960" w:firstLine="3600"/>
      </w:pPr>
      <w:rPr>
        <w:rFonts w:ascii="Arial" w:eastAsia="Times New Roman" w:hAnsi="Arial" w:cs="Arial"/>
        <w:b w:val="0"/>
        <w:i w:val="0"/>
        <w:smallCaps w:val="0"/>
        <w:strike w:val="0"/>
        <w:color w:val="000000"/>
        <w:sz w:val="22"/>
        <w:u w:val="none"/>
        <w:vertAlign w:val="baseline"/>
      </w:rPr>
    </w:lvl>
    <w:lvl w:ilvl="5">
      <w:start w:val="1"/>
      <w:numFmt w:val="lowerRoman"/>
      <w:lvlText w:val="%6"/>
      <w:lvlJc w:val="left"/>
      <w:pPr>
        <w:ind w:left="4680" w:firstLine="4500"/>
      </w:pPr>
      <w:rPr>
        <w:rFonts w:ascii="Arial" w:eastAsia="Times New Roman" w:hAnsi="Arial" w:cs="Arial"/>
        <w:b w:val="0"/>
        <w:i w:val="0"/>
        <w:smallCaps w:val="0"/>
        <w:strike w:val="0"/>
        <w:color w:val="000000"/>
        <w:sz w:val="22"/>
        <w:u w:val="none"/>
        <w:vertAlign w:val="baseline"/>
      </w:rPr>
    </w:lvl>
    <w:lvl w:ilvl="6">
      <w:start w:val="1"/>
      <w:numFmt w:val="decimal"/>
      <w:lvlText w:val="%7"/>
      <w:lvlJc w:val="left"/>
      <w:pPr>
        <w:ind w:left="5400" w:firstLine="5040"/>
      </w:pPr>
      <w:rPr>
        <w:rFonts w:ascii="Arial" w:eastAsia="Times New Roman" w:hAnsi="Arial" w:cs="Arial"/>
        <w:b w:val="0"/>
        <w:i w:val="0"/>
        <w:smallCaps w:val="0"/>
        <w:strike w:val="0"/>
        <w:color w:val="000000"/>
        <w:sz w:val="22"/>
        <w:u w:val="none"/>
        <w:vertAlign w:val="baseline"/>
      </w:rPr>
    </w:lvl>
    <w:lvl w:ilvl="7">
      <w:start w:val="1"/>
      <w:numFmt w:val="lowerLetter"/>
      <w:lvlText w:val="%8"/>
      <w:lvlJc w:val="left"/>
      <w:pPr>
        <w:ind w:left="6120" w:firstLine="5760"/>
      </w:pPr>
      <w:rPr>
        <w:rFonts w:ascii="Arial" w:eastAsia="Times New Roman" w:hAnsi="Arial" w:cs="Arial"/>
        <w:b w:val="0"/>
        <w:i w:val="0"/>
        <w:smallCaps w:val="0"/>
        <w:strike w:val="0"/>
        <w:color w:val="000000"/>
        <w:sz w:val="22"/>
        <w:u w:val="none"/>
        <w:vertAlign w:val="baseline"/>
      </w:rPr>
    </w:lvl>
    <w:lvl w:ilvl="8">
      <w:start w:val="1"/>
      <w:numFmt w:val="lowerRoman"/>
      <w:lvlText w:val="%9"/>
      <w:lvlJc w:val="left"/>
      <w:pPr>
        <w:ind w:left="6840" w:firstLine="6660"/>
      </w:pPr>
      <w:rPr>
        <w:rFonts w:ascii="Arial" w:eastAsia="Times New Roman" w:hAnsi="Arial" w:cs="Arial"/>
        <w:b w:val="0"/>
        <w:i w:val="0"/>
        <w:smallCaps w:val="0"/>
        <w:strike w:val="0"/>
        <w:color w:val="000000"/>
        <w:sz w:val="22"/>
        <w:u w:val="none"/>
        <w:vertAlign w:val="baseline"/>
      </w:rPr>
    </w:lvl>
  </w:abstractNum>
  <w:abstractNum w:abstractNumId="12">
    <w:nsid w:val="42335435"/>
    <w:multiLevelType w:val="multilevel"/>
    <w:tmpl w:val="665C2ECC"/>
    <w:lvl w:ilvl="0">
      <w:start w:val="1"/>
      <w:numFmt w:val="bullet"/>
      <w:lvlText w:val="●"/>
      <w:lvlJc w:val="left"/>
      <w:pPr>
        <w:ind w:left="720" w:firstLine="360"/>
      </w:pPr>
      <w:rPr>
        <w:rFonts w:ascii="Arial" w:eastAsia="Times New Roman" w:hAnsi="Arial"/>
        <w:b w:val="0"/>
        <w:i w:val="0"/>
        <w:smallCaps w:val="0"/>
        <w:strike w:val="0"/>
        <w:color w:val="000000"/>
        <w:sz w:val="22"/>
        <w:u w:val="none"/>
        <w:vertAlign w:val="baseline"/>
      </w:rPr>
    </w:lvl>
    <w:lvl w:ilvl="1">
      <w:start w:val="1"/>
      <w:numFmt w:val="bullet"/>
      <w:lvlText w:val="○"/>
      <w:lvlJc w:val="left"/>
      <w:pPr>
        <w:ind w:left="1440" w:firstLine="1080"/>
      </w:pPr>
      <w:rPr>
        <w:rFonts w:ascii="Arial" w:eastAsia="Times New Roman" w:hAnsi="Arial"/>
        <w:b w:val="0"/>
        <w:i w:val="0"/>
        <w:smallCaps w:val="0"/>
        <w:strike w:val="0"/>
        <w:color w:val="000000"/>
        <w:sz w:val="22"/>
        <w:u w:val="none"/>
        <w:vertAlign w:val="baseline"/>
      </w:rPr>
    </w:lvl>
    <w:lvl w:ilvl="2">
      <w:start w:val="1"/>
      <w:numFmt w:val="bullet"/>
      <w:lvlText w:val="■"/>
      <w:lvlJc w:val="left"/>
      <w:pPr>
        <w:ind w:left="2160" w:firstLine="1800"/>
      </w:pPr>
      <w:rPr>
        <w:rFonts w:ascii="Arial" w:eastAsia="Times New Roman" w:hAnsi="Arial"/>
        <w:b w:val="0"/>
        <w:i w:val="0"/>
        <w:smallCaps w:val="0"/>
        <w:strike w:val="0"/>
        <w:color w:val="000000"/>
        <w:sz w:val="22"/>
        <w:u w:val="none"/>
        <w:vertAlign w:val="baseline"/>
      </w:rPr>
    </w:lvl>
    <w:lvl w:ilvl="3">
      <w:start w:val="1"/>
      <w:numFmt w:val="bullet"/>
      <w:lvlText w:val="●"/>
      <w:lvlJc w:val="left"/>
      <w:pPr>
        <w:ind w:left="2880" w:firstLine="2520"/>
      </w:pPr>
      <w:rPr>
        <w:rFonts w:ascii="Arial" w:eastAsia="Times New Roman" w:hAnsi="Arial"/>
        <w:b w:val="0"/>
        <w:i w:val="0"/>
        <w:smallCaps w:val="0"/>
        <w:strike w:val="0"/>
        <w:color w:val="000000"/>
        <w:sz w:val="22"/>
        <w:u w:val="none"/>
        <w:vertAlign w:val="baseline"/>
      </w:rPr>
    </w:lvl>
    <w:lvl w:ilvl="4">
      <w:start w:val="1"/>
      <w:numFmt w:val="bullet"/>
      <w:lvlText w:val="○"/>
      <w:lvlJc w:val="left"/>
      <w:pPr>
        <w:ind w:left="3600" w:firstLine="3240"/>
      </w:pPr>
      <w:rPr>
        <w:rFonts w:ascii="Arial" w:eastAsia="Times New Roman" w:hAnsi="Arial"/>
        <w:b w:val="0"/>
        <w:i w:val="0"/>
        <w:smallCaps w:val="0"/>
        <w:strike w:val="0"/>
        <w:color w:val="000000"/>
        <w:sz w:val="22"/>
        <w:u w:val="none"/>
        <w:vertAlign w:val="baseline"/>
      </w:rPr>
    </w:lvl>
    <w:lvl w:ilvl="5">
      <w:start w:val="1"/>
      <w:numFmt w:val="bullet"/>
      <w:lvlText w:val="■"/>
      <w:lvlJc w:val="left"/>
      <w:pPr>
        <w:ind w:left="4320" w:firstLine="3960"/>
      </w:pPr>
      <w:rPr>
        <w:rFonts w:ascii="Arial" w:eastAsia="Times New Roman" w:hAnsi="Arial"/>
        <w:b w:val="0"/>
        <w:i w:val="0"/>
        <w:smallCaps w:val="0"/>
        <w:strike w:val="0"/>
        <w:color w:val="000000"/>
        <w:sz w:val="22"/>
        <w:u w:val="none"/>
        <w:vertAlign w:val="baseline"/>
      </w:rPr>
    </w:lvl>
    <w:lvl w:ilvl="6">
      <w:start w:val="1"/>
      <w:numFmt w:val="bullet"/>
      <w:lvlText w:val="●"/>
      <w:lvlJc w:val="left"/>
      <w:pPr>
        <w:ind w:left="5040" w:firstLine="4680"/>
      </w:pPr>
      <w:rPr>
        <w:rFonts w:ascii="Arial" w:eastAsia="Times New Roman" w:hAnsi="Arial"/>
        <w:b w:val="0"/>
        <w:i w:val="0"/>
        <w:smallCaps w:val="0"/>
        <w:strike w:val="0"/>
        <w:color w:val="000000"/>
        <w:sz w:val="22"/>
        <w:u w:val="none"/>
        <w:vertAlign w:val="baseline"/>
      </w:rPr>
    </w:lvl>
    <w:lvl w:ilvl="7">
      <w:start w:val="1"/>
      <w:numFmt w:val="bullet"/>
      <w:lvlText w:val="○"/>
      <w:lvlJc w:val="left"/>
      <w:pPr>
        <w:ind w:left="5760" w:firstLine="5400"/>
      </w:pPr>
      <w:rPr>
        <w:rFonts w:ascii="Arial" w:eastAsia="Times New Roman" w:hAnsi="Arial"/>
        <w:b w:val="0"/>
        <w:i w:val="0"/>
        <w:smallCaps w:val="0"/>
        <w:strike w:val="0"/>
        <w:color w:val="000000"/>
        <w:sz w:val="22"/>
        <w:u w:val="none"/>
        <w:vertAlign w:val="baseline"/>
      </w:rPr>
    </w:lvl>
    <w:lvl w:ilvl="8">
      <w:start w:val="1"/>
      <w:numFmt w:val="bullet"/>
      <w:lvlText w:val="■"/>
      <w:lvlJc w:val="left"/>
      <w:pPr>
        <w:ind w:left="6480" w:firstLine="6120"/>
      </w:pPr>
      <w:rPr>
        <w:rFonts w:ascii="Arial" w:eastAsia="Times New Roman" w:hAnsi="Arial"/>
        <w:b w:val="0"/>
        <w:i w:val="0"/>
        <w:smallCaps w:val="0"/>
        <w:strike w:val="0"/>
        <w:color w:val="000000"/>
        <w:sz w:val="22"/>
        <w:u w:val="none"/>
        <w:vertAlign w:val="baseline"/>
      </w:rPr>
    </w:lvl>
  </w:abstractNum>
  <w:abstractNum w:abstractNumId="13">
    <w:nsid w:val="44662E22"/>
    <w:multiLevelType w:val="multilevel"/>
    <w:tmpl w:val="05E0BB1A"/>
    <w:lvl w:ilvl="0">
      <w:start w:val="1"/>
      <w:numFmt w:val="bullet"/>
      <w:lvlText w:val="●"/>
      <w:lvlJc w:val="left"/>
      <w:pPr>
        <w:ind w:left="360"/>
      </w:pPr>
      <w:rPr>
        <w:rFonts w:ascii="Arial" w:eastAsia="Times New Roman" w:hAnsi="Arial"/>
        <w:b w:val="0"/>
        <w:i w:val="0"/>
        <w:smallCaps w:val="0"/>
        <w:strike w:val="0"/>
        <w:color w:val="000000"/>
        <w:sz w:val="22"/>
        <w:u w:val="none"/>
        <w:vertAlign w:val="baseline"/>
      </w:rPr>
    </w:lvl>
    <w:lvl w:ilvl="1">
      <w:start w:val="1"/>
      <w:numFmt w:val="bullet"/>
      <w:lvlText w:val="○"/>
      <w:lvlJc w:val="left"/>
      <w:pPr>
        <w:ind w:left="1080" w:firstLine="720"/>
      </w:pPr>
      <w:rPr>
        <w:rFonts w:ascii="Arial" w:eastAsia="Times New Roman" w:hAnsi="Arial"/>
        <w:b w:val="0"/>
        <w:i w:val="0"/>
        <w:smallCaps w:val="0"/>
        <w:strike w:val="0"/>
        <w:color w:val="000000"/>
        <w:sz w:val="22"/>
        <w:u w:val="none"/>
        <w:vertAlign w:val="baseline"/>
      </w:rPr>
    </w:lvl>
    <w:lvl w:ilvl="2">
      <w:start w:val="1"/>
      <w:numFmt w:val="bullet"/>
      <w:lvlText w:val="■"/>
      <w:lvlJc w:val="left"/>
      <w:pPr>
        <w:ind w:left="1800" w:firstLine="1440"/>
      </w:pPr>
      <w:rPr>
        <w:rFonts w:ascii="Arial" w:eastAsia="Times New Roman" w:hAnsi="Arial"/>
        <w:b w:val="0"/>
        <w:i w:val="0"/>
        <w:smallCaps w:val="0"/>
        <w:strike w:val="0"/>
        <w:color w:val="000000"/>
        <w:sz w:val="22"/>
        <w:u w:val="none"/>
        <w:vertAlign w:val="baseline"/>
      </w:rPr>
    </w:lvl>
    <w:lvl w:ilvl="3">
      <w:start w:val="1"/>
      <w:numFmt w:val="bullet"/>
      <w:lvlText w:val="●"/>
      <w:lvlJc w:val="left"/>
      <w:pPr>
        <w:ind w:left="2520" w:firstLine="2160"/>
      </w:pPr>
      <w:rPr>
        <w:rFonts w:ascii="Arial" w:eastAsia="Times New Roman" w:hAnsi="Arial"/>
        <w:b w:val="0"/>
        <w:i w:val="0"/>
        <w:smallCaps w:val="0"/>
        <w:strike w:val="0"/>
        <w:color w:val="000000"/>
        <w:sz w:val="22"/>
        <w:u w:val="none"/>
        <w:vertAlign w:val="baseline"/>
      </w:rPr>
    </w:lvl>
    <w:lvl w:ilvl="4">
      <w:start w:val="1"/>
      <w:numFmt w:val="bullet"/>
      <w:lvlText w:val="○"/>
      <w:lvlJc w:val="left"/>
      <w:pPr>
        <w:ind w:left="3240" w:firstLine="2880"/>
      </w:pPr>
      <w:rPr>
        <w:rFonts w:ascii="Arial" w:eastAsia="Times New Roman" w:hAnsi="Arial"/>
        <w:b w:val="0"/>
        <w:i w:val="0"/>
        <w:smallCaps w:val="0"/>
        <w:strike w:val="0"/>
        <w:color w:val="000000"/>
        <w:sz w:val="22"/>
        <w:u w:val="none"/>
        <w:vertAlign w:val="baseline"/>
      </w:rPr>
    </w:lvl>
    <w:lvl w:ilvl="5">
      <w:start w:val="1"/>
      <w:numFmt w:val="bullet"/>
      <w:lvlText w:val="■"/>
      <w:lvlJc w:val="left"/>
      <w:pPr>
        <w:ind w:left="3960" w:firstLine="3600"/>
      </w:pPr>
      <w:rPr>
        <w:rFonts w:ascii="Arial" w:eastAsia="Times New Roman" w:hAnsi="Arial"/>
        <w:b w:val="0"/>
        <w:i w:val="0"/>
        <w:smallCaps w:val="0"/>
        <w:strike w:val="0"/>
        <w:color w:val="000000"/>
        <w:sz w:val="22"/>
        <w:u w:val="none"/>
        <w:vertAlign w:val="baseline"/>
      </w:rPr>
    </w:lvl>
    <w:lvl w:ilvl="6">
      <w:start w:val="1"/>
      <w:numFmt w:val="bullet"/>
      <w:lvlText w:val="●"/>
      <w:lvlJc w:val="left"/>
      <w:pPr>
        <w:ind w:left="4680" w:firstLine="4320"/>
      </w:pPr>
      <w:rPr>
        <w:rFonts w:ascii="Arial" w:eastAsia="Times New Roman" w:hAnsi="Arial"/>
        <w:b w:val="0"/>
        <w:i w:val="0"/>
        <w:smallCaps w:val="0"/>
        <w:strike w:val="0"/>
        <w:color w:val="000000"/>
        <w:sz w:val="22"/>
        <w:u w:val="none"/>
        <w:vertAlign w:val="baseline"/>
      </w:rPr>
    </w:lvl>
    <w:lvl w:ilvl="7">
      <w:start w:val="1"/>
      <w:numFmt w:val="bullet"/>
      <w:lvlText w:val="○"/>
      <w:lvlJc w:val="left"/>
      <w:pPr>
        <w:ind w:left="5400" w:firstLine="5040"/>
      </w:pPr>
      <w:rPr>
        <w:rFonts w:ascii="Arial" w:eastAsia="Times New Roman" w:hAnsi="Arial"/>
        <w:b w:val="0"/>
        <w:i w:val="0"/>
        <w:smallCaps w:val="0"/>
        <w:strike w:val="0"/>
        <w:color w:val="000000"/>
        <w:sz w:val="22"/>
        <w:u w:val="none"/>
        <w:vertAlign w:val="baseline"/>
      </w:rPr>
    </w:lvl>
    <w:lvl w:ilvl="8">
      <w:start w:val="1"/>
      <w:numFmt w:val="bullet"/>
      <w:lvlText w:val="■"/>
      <w:lvlJc w:val="left"/>
      <w:pPr>
        <w:ind w:left="6120" w:firstLine="5760"/>
      </w:pPr>
      <w:rPr>
        <w:rFonts w:ascii="Arial" w:eastAsia="Times New Roman" w:hAnsi="Arial"/>
        <w:b w:val="0"/>
        <w:i w:val="0"/>
        <w:smallCaps w:val="0"/>
        <w:strike w:val="0"/>
        <w:color w:val="000000"/>
        <w:sz w:val="22"/>
        <w:u w:val="none"/>
        <w:vertAlign w:val="baseline"/>
      </w:rPr>
    </w:lvl>
  </w:abstractNum>
  <w:abstractNum w:abstractNumId="14">
    <w:nsid w:val="47E445BB"/>
    <w:multiLevelType w:val="hybridMultilevel"/>
    <w:tmpl w:val="A7D8B23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4ABB35D6"/>
    <w:multiLevelType w:val="multilevel"/>
    <w:tmpl w:val="0C86CD82"/>
    <w:lvl w:ilvl="0">
      <w:start w:val="1"/>
      <w:numFmt w:val="bullet"/>
      <w:lvlText w:val="●"/>
      <w:lvlJc w:val="left"/>
      <w:pPr>
        <w:ind w:left="720" w:firstLine="360"/>
      </w:pPr>
      <w:rPr>
        <w:rFonts w:ascii="Arial" w:eastAsia="Times New Roman" w:hAnsi="Arial"/>
        <w:b w:val="0"/>
        <w:i w:val="0"/>
        <w:smallCaps w:val="0"/>
        <w:strike w:val="0"/>
        <w:color w:val="000000"/>
        <w:sz w:val="22"/>
        <w:u w:val="none"/>
        <w:vertAlign w:val="baseline"/>
      </w:rPr>
    </w:lvl>
    <w:lvl w:ilvl="1">
      <w:start w:val="1"/>
      <w:numFmt w:val="bullet"/>
      <w:lvlText w:val="○"/>
      <w:lvlJc w:val="left"/>
      <w:pPr>
        <w:ind w:left="1440" w:firstLine="1080"/>
      </w:pPr>
      <w:rPr>
        <w:rFonts w:ascii="Arial" w:eastAsia="Times New Roman" w:hAnsi="Arial"/>
        <w:b w:val="0"/>
        <w:i w:val="0"/>
        <w:smallCaps w:val="0"/>
        <w:strike w:val="0"/>
        <w:color w:val="000000"/>
        <w:sz w:val="22"/>
        <w:u w:val="none"/>
        <w:vertAlign w:val="baseline"/>
      </w:rPr>
    </w:lvl>
    <w:lvl w:ilvl="2">
      <w:start w:val="1"/>
      <w:numFmt w:val="bullet"/>
      <w:lvlText w:val="■"/>
      <w:lvlJc w:val="left"/>
      <w:pPr>
        <w:ind w:left="2160" w:firstLine="1800"/>
      </w:pPr>
      <w:rPr>
        <w:rFonts w:ascii="Arial" w:eastAsia="Times New Roman" w:hAnsi="Arial"/>
        <w:b w:val="0"/>
        <w:i w:val="0"/>
        <w:smallCaps w:val="0"/>
        <w:strike w:val="0"/>
        <w:color w:val="000000"/>
        <w:sz w:val="22"/>
        <w:u w:val="none"/>
        <w:vertAlign w:val="baseline"/>
      </w:rPr>
    </w:lvl>
    <w:lvl w:ilvl="3">
      <w:start w:val="1"/>
      <w:numFmt w:val="bullet"/>
      <w:lvlText w:val="●"/>
      <w:lvlJc w:val="left"/>
      <w:pPr>
        <w:ind w:left="2880" w:firstLine="2520"/>
      </w:pPr>
      <w:rPr>
        <w:rFonts w:ascii="Arial" w:eastAsia="Times New Roman" w:hAnsi="Arial"/>
        <w:b w:val="0"/>
        <w:i w:val="0"/>
        <w:smallCaps w:val="0"/>
        <w:strike w:val="0"/>
        <w:color w:val="000000"/>
        <w:sz w:val="22"/>
        <w:u w:val="none"/>
        <w:vertAlign w:val="baseline"/>
      </w:rPr>
    </w:lvl>
    <w:lvl w:ilvl="4">
      <w:start w:val="1"/>
      <w:numFmt w:val="bullet"/>
      <w:lvlText w:val="○"/>
      <w:lvlJc w:val="left"/>
      <w:pPr>
        <w:ind w:left="3600" w:firstLine="3240"/>
      </w:pPr>
      <w:rPr>
        <w:rFonts w:ascii="Arial" w:eastAsia="Times New Roman" w:hAnsi="Arial"/>
        <w:b w:val="0"/>
        <w:i w:val="0"/>
        <w:smallCaps w:val="0"/>
        <w:strike w:val="0"/>
        <w:color w:val="000000"/>
        <w:sz w:val="22"/>
        <w:u w:val="none"/>
        <w:vertAlign w:val="baseline"/>
      </w:rPr>
    </w:lvl>
    <w:lvl w:ilvl="5">
      <w:start w:val="1"/>
      <w:numFmt w:val="bullet"/>
      <w:lvlText w:val="■"/>
      <w:lvlJc w:val="left"/>
      <w:pPr>
        <w:ind w:left="4320" w:firstLine="3960"/>
      </w:pPr>
      <w:rPr>
        <w:rFonts w:ascii="Arial" w:eastAsia="Times New Roman" w:hAnsi="Arial"/>
        <w:b w:val="0"/>
        <w:i w:val="0"/>
        <w:smallCaps w:val="0"/>
        <w:strike w:val="0"/>
        <w:color w:val="000000"/>
        <w:sz w:val="22"/>
        <w:u w:val="none"/>
        <w:vertAlign w:val="baseline"/>
      </w:rPr>
    </w:lvl>
    <w:lvl w:ilvl="6">
      <w:start w:val="1"/>
      <w:numFmt w:val="bullet"/>
      <w:lvlText w:val="●"/>
      <w:lvlJc w:val="left"/>
      <w:pPr>
        <w:ind w:left="5040" w:firstLine="4680"/>
      </w:pPr>
      <w:rPr>
        <w:rFonts w:ascii="Arial" w:eastAsia="Times New Roman" w:hAnsi="Arial"/>
        <w:b w:val="0"/>
        <w:i w:val="0"/>
        <w:smallCaps w:val="0"/>
        <w:strike w:val="0"/>
        <w:color w:val="000000"/>
        <w:sz w:val="22"/>
        <w:u w:val="none"/>
        <w:vertAlign w:val="baseline"/>
      </w:rPr>
    </w:lvl>
    <w:lvl w:ilvl="7">
      <w:start w:val="1"/>
      <w:numFmt w:val="bullet"/>
      <w:lvlText w:val="○"/>
      <w:lvlJc w:val="left"/>
      <w:pPr>
        <w:ind w:left="5760" w:firstLine="5400"/>
      </w:pPr>
      <w:rPr>
        <w:rFonts w:ascii="Arial" w:eastAsia="Times New Roman" w:hAnsi="Arial"/>
        <w:b w:val="0"/>
        <w:i w:val="0"/>
        <w:smallCaps w:val="0"/>
        <w:strike w:val="0"/>
        <w:color w:val="000000"/>
        <w:sz w:val="22"/>
        <w:u w:val="none"/>
        <w:vertAlign w:val="baseline"/>
      </w:rPr>
    </w:lvl>
    <w:lvl w:ilvl="8">
      <w:start w:val="1"/>
      <w:numFmt w:val="bullet"/>
      <w:lvlText w:val="■"/>
      <w:lvlJc w:val="left"/>
      <w:pPr>
        <w:ind w:left="6480" w:firstLine="6120"/>
      </w:pPr>
      <w:rPr>
        <w:rFonts w:ascii="Arial" w:eastAsia="Times New Roman" w:hAnsi="Arial"/>
        <w:b w:val="0"/>
        <w:i w:val="0"/>
        <w:smallCaps w:val="0"/>
        <w:strike w:val="0"/>
        <w:color w:val="000000"/>
        <w:sz w:val="22"/>
        <w:u w:val="none"/>
        <w:vertAlign w:val="baseline"/>
      </w:rPr>
    </w:lvl>
  </w:abstractNum>
  <w:abstractNum w:abstractNumId="16">
    <w:nsid w:val="4D7B1E41"/>
    <w:multiLevelType w:val="multilevel"/>
    <w:tmpl w:val="A98ABADE"/>
    <w:lvl w:ilvl="0">
      <w:start w:val="1"/>
      <w:numFmt w:val="bullet"/>
      <w:lvlText w:val="●"/>
      <w:lvlJc w:val="left"/>
      <w:pPr>
        <w:ind w:left="720" w:firstLine="360"/>
      </w:pPr>
      <w:rPr>
        <w:rFonts w:ascii="Arial" w:eastAsia="Times New Roman" w:hAnsi="Arial"/>
        <w:b w:val="0"/>
        <w:i w:val="0"/>
        <w:smallCaps w:val="0"/>
        <w:strike w:val="0"/>
        <w:color w:val="000000"/>
        <w:sz w:val="20"/>
        <w:u w:val="none"/>
        <w:vertAlign w:val="baseline"/>
      </w:rPr>
    </w:lvl>
    <w:lvl w:ilvl="1">
      <w:start w:val="1"/>
      <w:numFmt w:val="bullet"/>
      <w:lvlText w:val="○"/>
      <w:lvlJc w:val="left"/>
      <w:pPr>
        <w:ind w:left="1440" w:firstLine="1080"/>
      </w:pPr>
      <w:rPr>
        <w:rFonts w:ascii="Arial" w:eastAsia="Times New Roman" w:hAnsi="Arial"/>
        <w:b w:val="0"/>
        <w:i w:val="0"/>
        <w:smallCaps w:val="0"/>
        <w:strike w:val="0"/>
        <w:color w:val="000000"/>
        <w:sz w:val="22"/>
        <w:u w:val="none"/>
        <w:vertAlign w:val="baseline"/>
      </w:rPr>
    </w:lvl>
    <w:lvl w:ilvl="2">
      <w:start w:val="1"/>
      <w:numFmt w:val="bullet"/>
      <w:lvlText w:val="■"/>
      <w:lvlJc w:val="left"/>
      <w:pPr>
        <w:ind w:left="2160" w:firstLine="1800"/>
      </w:pPr>
      <w:rPr>
        <w:rFonts w:ascii="Arial" w:eastAsia="Times New Roman" w:hAnsi="Arial"/>
        <w:b w:val="0"/>
        <w:i w:val="0"/>
        <w:smallCaps w:val="0"/>
        <w:strike w:val="0"/>
        <w:color w:val="000000"/>
        <w:sz w:val="22"/>
        <w:u w:val="none"/>
        <w:vertAlign w:val="baseline"/>
      </w:rPr>
    </w:lvl>
    <w:lvl w:ilvl="3">
      <w:start w:val="1"/>
      <w:numFmt w:val="bullet"/>
      <w:lvlText w:val="●"/>
      <w:lvlJc w:val="left"/>
      <w:pPr>
        <w:ind w:left="2880" w:firstLine="2520"/>
      </w:pPr>
      <w:rPr>
        <w:rFonts w:ascii="Arial" w:eastAsia="Times New Roman" w:hAnsi="Arial"/>
        <w:b w:val="0"/>
        <w:i w:val="0"/>
        <w:smallCaps w:val="0"/>
        <w:strike w:val="0"/>
        <w:color w:val="000000"/>
        <w:sz w:val="22"/>
        <w:u w:val="none"/>
        <w:vertAlign w:val="baseline"/>
      </w:rPr>
    </w:lvl>
    <w:lvl w:ilvl="4">
      <w:start w:val="1"/>
      <w:numFmt w:val="bullet"/>
      <w:lvlText w:val="○"/>
      <w:lvlJc w:val="left"/>
      <w:pPr>
        <w:ind w:left="3600" w:firstLine="3240"/>
      </w:pPr>
      <w:rPr>
        <w:rFonts w:ascii="Arial" w:eastAsia="Times New Roman" w:hAnsi="Arial"/>
        <w:b w:val="0"/>
        <w:i w:val="0"/>
        <w:smallCaps w:val="0"/>
        <w:strike w:val="0"/>
        <w:color w:val="000000"/>
        <w:sz w:val="22"/>
        <w:u w:val="none"/>
        <w:vertAlign w:val="baseline"/>
      </w:rPr>
    </w:lvl>
    <w:lvl w:ilvl="5">
      <w:start w:val="1"/>
      <w:numFmt w:val="bullet"/>
      <w:lvlText w:val="■"/>
      <w:lvlJc w:val="left"/>
      <w:pPr>
        <w:ind w:left="4320" w:firstLine="3960"/>
      </w:pPr>
      <w:rPr>
        <w:rFonts w:ascii="Arial" w:eastAsia="Times New Roman" w:hAnsi="Arial"/>
        <w:b w:val="0"/>
        <w:i w:val="0"/>
        <w:smallCaps w:val="0"/>
        <w:strike w:val="0"/>
        <w:color w:val="000000"/>
        <w:sz w:val="22"/>
        <w:u w:val="none"/>
        <w:vertAlign w:val="baseline"/>
      </w:rPr>
    </w:lvl>
    <w:lvl w:ilvl="6">
      <w:start w:val="1"/>
      <w:numFmt w:val="bullet"/>
      <w:lvlText w:val="●"/>
      <w:lvlJc w:val="left"/>
      <w:pPr>
        <w:ind w:left="5040" w:firstLine="4680"/>
      </w:pPr>
      <w:rPr>
        <w:rFonts w:ascii="Arial" w:eastAsia="Times New Roman" w:hAnsi="Arial"/>
        <w:b w:val="0"/>
        <w:i w:val="0"/>
        <w:smallCaps w:val="0"/>
        <w:strike w:val="0"/>
        <w:color w:val="000000"/>
        <w:sz w:val="22"/>
        <w:u w:val="none"/>
        <w:vertAlign w:val="baseline"/>
      </w:rPr>
    </w:lvl>
    <w:lvl w:ilvl="7">
      <w:start w:val="1"/>
      <w:numFmt w:val="bullet"/>
      <w:lvlText w:val="○"/>
      <w:lvlJc w:val="left"/>
      <w:pPr>
        <w:ind w:left="5760" w:firstLine="5400"/>
      </w:pPr>
      <w:rPr>
        <w:rFonts w:ascii="Arial" w:eastAsia="Times New Roman" w:hAnsi="Arial"/>
        <w:b w:val="0"/>
        <w:i w:val="0"/>
        <w:smallCaps w:val="0"/>
        <w:strike w:val="0"/>
        <w:color w:val="000000"/>
        <w:sz w:val="22"/>
        <w:u w:val="none"/>
        <w:vertAlign w:val="baseline"/>
      </w:rPr>
    </w:lvl>
    <w:lvl w:ilvl="8">
      <w:start w:val="1"/>
      <w:numFmt w:val="bullet"/>
      <w:lvlText w:val="■"/>
      <w:lvlJc w:val="left"/>
      <w:pPr>
        <w:ind w:left="6480" w:firstLine="6120"/>
      </w:pPr>
      <w:rPr>
        <w:rFonts w:ascii="Arial" w:eastAsia="Times New Roman" w:hAnsi="Arial"/>
        <w:b w:val="0"/>
        <w:i w:val="0"/>
        <w:smallCaps w:val="0"/>
        <w:strike w:val="0"/>
        <w:color w:val="000000"/>
        <w:sz w:val="22"/>
        <w:u w:val="none"/>
        <w:vertAlign w:val="baseline"/>
      </w:rPr>
    </w:lvl>
  </w:abstractNum>
  <w:abstractNum w:abstractNumId="17">
    <w:nsid w:val="4ECA6717"/>
    <w:multiLevelType w:val="multilevel"/>
    <w:tmpl w:val="4A1C9F26"/>
    <w:lvl w:ilvl="0">
      <w:start w:val="1"/>
      <w:numFmt w:val="decimal"/>
      <w:lvlText w:val="%1"/>
      <w:lvlJc w:val="left"/>
      <w:pPr>
        <w:ind w:left="720" w:firstLine="360"/>
      </w:pPr>
      <w:rPr>
        <w:rFonts w:ascii="Arial" w:eastAsia="Times New Roman"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Times New Roman" w:hAnsi="Arial" w:cs="Arial"/>
        <w:b w:val="0"/>
        <w:i w:val="0"/>
        <w:smallCaps w:val="0"/>
        <w:strike w:val="0"/>
        <w:color w:val="000000"/>
        <w:sz w:val="22"/>
        <w:u w:val="none"/>
        <w:vertAlign w:val="baseline"/>
      </w:rPr>
    </w:lvl>
    <w:lvl w:ilvl="2">
      <w:start w:val="1"/>
      <w:numFmt w:val="lowerRoman"/>
      <w:lvlText w:val="%3"/>
      <w:lvlJc w:val="left"/>
      <w:pPr>
        <w:ind w:left="2160" w:firstLine="1980"/>
      </w:pPr>
      <w:rPr>
        <w:rFonts w:ascii="Arial" w:eastAsia="Times New Roman"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Times New Roman"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Times New Roman" w:hAnsi="Arial" w:cs="Arial"/>
        <w:b w:val="0"/>
        <w:i w:val="0"/>
        <w:smallCaps w:val="0"/>
        <w:strike w:val="0"/>
        <w:color w:val="000000"/>
        <w:sz w:val="22"/>
        <w:u w:val="none"/>
        <w:vertAlign w:val="baseline"/>
      </w:rPr>
    </w:lvl>
    <w:lvl w:ilvl="5">
      <w:start w:val="1"/>
      <w:numFmt w:val="lowerRoman"/>
      <w:lvlText w:val="%6"/>
      <w:lvlJc w:val="left"/>
      <w:pPr>
        <w:ind w:left="4320" w:firstLine="4140"/>
      </w:pPr>
      <w:rPr>
        <w:rFonts w:ascii="Arial" w:eastAsia="Times New Roman"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Times New Roman"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Times New Roman" w:hAnsi="Arial" w:cs="Arial"/>
        <w:b w:val="0"/>
        <w:i w:val="0"/>
        <w:smallCaps w:val="0"/>
        <w:strike w:val="0"/>
        <w:color w:val="000000"/>
        <w:sz w:val="22"/>
        <w:u w:val="none"/>
        <w:vertAlign w:val="baseline"/>
      </w:rPr>
    </w:lvl>
    <w:lvl w:ilvl="8">
      <w:start w:val="1"/>
      <w:numFmt w:val="lowerRoman"/>
      <w:lvlText w:val="%9"/>
      <w:lvlJc w:val="left"/>
      <w:pPr>
        <w:ind w:left="6480" w:firstLine="6300"/>
      </w:pPr>
      <w:rPr>
        <w:rFonts w:ascii="Arial" w:eastAsia="Times New Roman" w:hAnsi="Arial" w:cs="Arial"/>
        <w:b w:val="0"/>
        <w:i w:val="0"/>
        <w:smallCaps w:val="0"/>
        <w:strike w:val="0"/>
        <w:color w:val="000000"/>
        <w:sz w:val="22"/>
        <w:u w:val="none"/>
        <w:vertAlign w:val="baseline"/>
      </w:rPr>
    </w:lvl>
  </w:abstractNum>
  <w:abstractNum w:abstractNumId="18">
    <w:nsid w:val="4EF83912"/>
    <w:multiLevelType w:val="multilevel"/>
    <w:tmpl w:val="441C407C"/>
    <w:lvl w:ilvl="0">
      <w:start w:val="1"/>
      <w:numFmt w:val="decimal"/>
      <w:lvlText w:val="%1"/>
      <w:lvlJc w:val="left"/>
      <w:pPr>
        <w:ind w:left="1080" w:firstLine="720"/>
      </w:pPr>
      <w:rPr>
        <w:rFonts w:ascii="Arial" w:eastAsia="Times New Roman" w:hAnsi="Arial" w:cs="Arial"/>
        <w:b w:val="0"/>
        <w:i w:val="0"/>
        <w:smallCaps w:val="0"/>
        <w:strike w:val="0"/>
        <w:color w:val="000000"/>
        <w:sz w:val="22"/>
        <w:u w:val="none"/>
        <w:vertAlign w:val="baseline"/>
      </w:rPr>
    </w:lvl>
    <w:lvl w:ilvl="1">
      <w:start w:val="1"/>
      <w:numFmt w:val="lowerLetter"/>
      <w:lvlText w:val="%2"/>
      <w:lvlJc w:val="left"/>
      <w:pPr>
        <w:ind w:left="1800" w:firstLine="1440"/>
      </w:pPr>
      <w:rPr>
        <w:rFonts w:ascii="Arial" w:eastAsia="Times New Roman" w:hAnsi="Arial" w:cs="Arial"/>
        <w:b w:val="0"/>
        <w:i w:val="0"/>
        <w:smallCaps w:val="0"/>
        <w:strike w:val="0"/>
        <w:color w:val="000000"/>
        <w:sz w:val="22"/>
        <w:u w:val="none"/>
        <w:vertAlign w:val="baseline"/>
      </w:rPr>
    </w:lvl>
    <w:lvl w:ilvl="2">
      <w:start w:val="1"/>
      <w:numFmt w:val="lowerRoman"/>
      <w:lvlText w:val="%3"/>
      <w:lvlJc w:val="left"/>
      <w:pPr>
        <w:ind w:left="2520" w:firstLine="2340"/>
      </w:pPr>
      <w:rPr>
        <w:rFonts w:ascii="Arial" w:eastAsia="Times New Roman" w:hAnsi="Arial" w:cs="Arial"/>
        <w:b w:val="0"/>
        <w:i w:val="0"/>
        <w:smallCaps w:val="0"/>
        <w:strike w:val="0"/>
        <w:color w:val="000000"/>
        <w:sz w:val="22"/>
        <w:u w:val="none"/>
        <w:vertAlign w:val="baseline"/>
      </w:rPr>
    </w:lvl>
    <w:lvl w:ilvl="3">
      <w:start w:val="1"/>
      <w:numFmt w:val="decimal"/>
      <w:lvlText w:val="%4"/>
      <w:lvlJc w:val="left"/>
      <w:pPr>
        <w:ind w:left="3240" w:firstLine="2880"/>
      </w:pPr>
      <w:rPr>
        <w:rFonts w:ascii="Arial" w:eastAsia="Times New Roman" w:hAnsi="Arial" w:cs="Arial"/>
        <w:b w:val="0"/>
        <w:i w:val="0"/>
        <w:smallCaps w:val="0"/>
        <w:strike w:val="0"/>
        <w:color w:val="000000"/>
        <w:sz w:val="22"/>
        <w:u w:val="none"/>
        <w:vertAlign w:val="baseline"/>
      </w:rPr>
    </w:lvl>
    <w:lvl w:ilvl="4">
      <w:start w:val="1"/>
      <w:numFmt w:val="lowerLetter"/>
      <w:lvlText w:val="%5"/>
      <w:lvlJc w:val="left"/>
      <w:pPr>
        <w:ind w:left="3960" w:firstLine="3600"/>
      </w:pPr>
      <w:rPr>
        <w:rFonts w:ascii="Arial" w:eastAsia="Times New Roman" w:hAnsi="Arial" w:cs="Arial"/>
        <w:b w:val="0"/>
        <w:i w:val="0"/>
        <w:smallCaps w:val="0"/>
        <w:strike w:val="0"/>
        <w:color w:val="000000"/>
        <w:sz w:val="22"/>
        <w:u w:val="none"/>
        <w:vertAlign w:val="baseline"/>
      </w:rPr>
    </w:lvl>
    <w:lvl w:ilvl="5">
      <w:start w:val="1"/>
      <w:numFmt w:val="lowerRoman"/>
      <w:lvlText w:val="%6"/>
      <w:lvlJc w:val="left"/>
      <w:pPr>
        <w:ind w:left="4680" w:firstLine="4500"/>
      </w:pPr>
      <w:rPr>
        <w:rFonts w:ascii="Arial" w:eastAsia="Times New Roman" w:hAnsi="Arial" w:cs="Arial"/>
        <w:b w:val="0"/>
        <w:i w:val="0"/>
        <w:smallCaps w:val="0"/>
        <w:strike w:val="0"/>
        <w:color w:val="000000"/>
        <w:sz w:val="22"/>
        <w:u w:val="none"/>
        <w:vertAlign w:val="baseline"/>
      </w:rPr>
    </w:lvl>
    <w:lvl w:ilvl="6">
      <w:start w:val="1"/>
      <w:numFmt w:val="decimal"/>
      <w:lvlText w:val="%7"/>
      <w:lvlJc w:val="left"/>
      <w:pPr>
        <w:ind w:left="5400" w:firstLine="5040"/>
      </w:pPr>
      <w:rPr>
        <w:rFonts w:ascii="Arial" w:eastAsia="Times New Roman" w:hAnsi="Arial" w:cs="Arial"/>
        <w:b w:val="0"/>
        <w:i w:val="0"/>
        <w:smallCaps w:val="0"/>
        <w:strike w:val="0"/>
        <w:color w:val="000000"/>
        <w:sz w:val="22"/>
        <w:u w:val="none"/>
        <w:vertAlign w:val="baseline"/>
      </w:rPr>
    </w:lvl>
    <w:lvl w:ilvl="7">
      <w:start w:val="1"/>
      <w:numFmt w:val="lowerLetter"/>
      <w:lvlText w:val="%8"/>
      <w:lvlJc w:val="left"/>
      <w:pPr>
        <w:ind w:left="6120" w:firstLine="5760"/>
      </w:pPr>
      <w:rPr>
        <w:rFonts w:ascii="Arial" w:eastAsia="Times New Roman" w:hAnsi="Arial" w:cs="Arial"/>
        <w:b w:val="0"/>
        <w:i w:val="0"/>
        <w:smallCaps w:val="0"/>
        <w:strike w:val="0"/>
        <w:color w:val="000000"/>
        <w:sz w:val="22"/>
        <w:u w:val="none"/>
        <w:vertAlign w:val="baseline"/>
      </w:rPr>
    </w:lvl>
    <w:lvl w:ilvl="8">
      <w:start w:val="1"/>
      <w:numFmt w:val="lowerRoman"/>
      <w:lvlText w:val="%9"/>
      <w:lvlJc w:val="left"/>
      <w:pPr>
        <w:ind w:left="6840" w:firstLine="6660"/>
      </w:pPr>
      <w:rPr>
        <w:rFonts w:ascii="Arial" w:eastAsia="Times New Roman" w:hAnsi="Arial" w:cs="Arial"/>
        <w:b w:val="0"/>
        <w:i w:val="0"/>
        <w:smallCaps w:val="0"/>
        <w:strike w:val="0"/>
        <w:color w:val="000000"/>
        <w:sz w:val="22"/>
        <w:u w:val="none"/>
        <w:vertAlign w:val="baseline"/>
      </w:rPr>
    </w:lvl>
  </w:abstractNum>
  <w:abstractNum w:abstractNumId="19">
    <w:nsid w:val="50517B69"/>
    <w:multiLevelType w:val="hybridMultilevel"/>
    <w:tmpl w:val="8A2EB27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51852476"/>
    <w:multiLevelType w:val="multilevel"/>
    <w:tmpl w:val="FC84E346"/>
    <w:lvl w:ilvl="0">
      <w:start w:val="1"/>
      <w:numFmt w:val="bullet"/>
      <w:lvlText w:val="●"/>
      <w:lvlJc w:val="left"/>
      <w:pPr>
        <w:ind w:left="720" w:firstLine="360"/>
      </w:pPr>
      <w:rPr>
        <w:rFonts w:ascii="Arial" w:eastAsia="Times New Roman" w:hAnsi="Arial"/>
        <w:b w:val="0"/>
        <w:i w:val="0"/>
        <w:smallCaps w:val="0"/>
        <w:strike w:val="0"/>
        <w:color w:val="000000"/>
        <w:sz w:val="20"/>
        <w:u w:val="none"/>
        <w:vertAlign w:val="baseline"/>
      </w:rPr>
    </w:lvl>
    <w:lvl w:ilvl="1">
      <w:start w:val="1"/>
      <w:numFmt w:val="bullet"/>
      <w:lvlText w:val="○"/>
      <w:lvlJc w:val="left"/>
      <w:pPr>
        <w:ind w:left="1440" w:firstLine="1080"/>
      </w:pPr>
      <w:rPr>
        <w:rFonts w:ascii="Arial" w:eastAsia="Times New Roman" w:hAnsi="Arial"/>
        <w:b w:val="0"/>
        <w:i w:val="0"/>
        <w:smallCaps w:val="0"/>
        <w:strike w:val="0"/>
        <w:color w:val="000000"/>
        <w:sz w:val="22"/>
        <w:u w:val="none"/>
        <w:vertAlign w:val="baseline"/>
      </w:rPr>
    </w:lvl>
    <w:lvl w:ilvl="2">
      <w:start w:val="1"/>
      <w:numFmt w:val="bullet"/>
      <w:lvlText w:val="■"/>
      <w:lvlJc w:val="left"/>
      <w:pPr>
        <w:ind w:left="2160" w:firstLine="1800"/>
      </w:pPr>
      <w:rPr>
        <w:rFonts w:ascii="Arial" w:eastAsia="Times New Roman" w:hAnsi="Arial"/>
        <w:b w:val="0"/>
        <w:i w:val="0"/>
        <w:smallCaps w:val="0"/>
        <w:strike w:val="0"/>
        <w:color w:val="000000"/>
        <w:sz w:val="22"/>
        <w:u w:val="none"/>
        <w:vertAlign w:val="baseline"/>
      </w:rPr>
    </w:lvl>
    <w:lvl w:ilvl="3">
      <w:start w:val="1"/>
      <w:numFmt w:val="bullet"/>
      <w:lvlText w:val="●"/>
      <w:lvlJc w:val="left"/>
      <w:pPr>
        <w:ind w:left="2880" w:firstLine="2520"/>
      </w:pPr>
      <w:rPr>
        <w:rFonts w:ascii="Arial" w:eastAsia="Times New Roman" w:hAnsi="Arial"/>
        <w:b w:val="0"/>
        <w:i w:val="0"/>
        <w:smallCaps w:val="0"/>
        <w:strike w:val="0"/>
        <w:color w:val="000000"/>
        <w:sz w:val="22"/>
        <w:u w:val="none"/>
        <w:vertAlign w:val="baseline"/>
      </w:rPr>
    </w:lvl>
    <w:lvl w:ilvl="4">
      <w:start w:val="1"/>
      <w:numFmt w:val="bullet"/>
      <w:lvlText w:val="○"/>
      <w:lvlJc w:val="left"/>
      <w:pPr>
        <w:ind w:left="3600" w:firstLine="3240"/>
      </w:pPr>
      <w:rPr>
        <w:rFonts w:ascii="Arial" w:eastAsia="Times New Roman" w:hAnsi="Arial"/>
        <w:b w:val="0"/>
        <w:i w:val="0"/>
        <w:smallCaps w:val="0"/>
        <w:strike w:val="0"/>
        <w:color w:val="000000"/>
        <w:sz w:val="22"/>
        <w:u w:val="none"/>
        <w:vertAlign w:val="baseline"/>
      </w:rPr>
    </w:lvl>
    <w:lvl w:ilvl="5">
      <w:start w:val="1"/>
      <w:numFmt w:val="bullet"/>
      <w:lvlText w:val="■"/>
      <w:lvlJc w:val="left"/>
      <w:pPr>
        <w:ind w:left="4320" w:firstLine="3960"/>
      </w:pPr>
      <w:rPr>
        <w:rFonts w:ascii="Arial" w:eastAsia="Times New Roman" w:hAnsi="Arial"/>
        <w:b w:val="0"/>
        <w:i w:val="0"/>
        <w:smallCaps w:val="0"/>
        <w:strike w:val="0"/>
        <w:color w:val="000000"/>
        <w:sz w:val="22"/>
        <w:u w:val="none"/>
        <w:vertAlign w:val="baseline"/>
      </w:rPr>
    </w:lvl>
    <w:lvl w:ilvl="6">
      <w:start w:val="1"/>
      <w:numFmt w:val="bullet"/>
      <w:lvlText w:val="●"/>
      <w:lvlJc w:val="left"/>
      <w:pPr>
        <w:ind w:left="5040" w:firstLine="4680"/>
      </w:pPr>
      <w:rPr>
        <w:rFonts w:ascii="Arial" w:eastAsia="Times New Roman" w:hAnsi="Arial"/>
        <w:b w:val="0"/>
        <w:i w:val="0"/>
        <w:smallCaps w:val="0"/>
        <w:strike w:val="0"/>
        <w:color w:val="000000"/>
        <w:sz w:val="22"/>
        <w:u w:val="none"/>
        <w:vertAlign w:val="baseline"/>
      </w:rPr>
    </w:lvl>
    <w:lvl w:ilvl="7">
      <w:start w:val="1"/>
      <w:numFmt w:val="bullet"/>
      <w:lvlText w:val="○"/>
      <w:lvlJc w:val="left"/>
      <w:pPr>
        <w:ind w:left="5760" w:firstLine="5400"/>
      </w:pPr>
      <w:rPr>
        <w:rFonts w:ascii="Arial" w:eastAsia="Times New Roman" w:hAnsi="Arial"/>
        <w:b w:val="0"/>
        <w:i w:val="0"/>
        <w:smallCaps w:val="0"/>
        <w:strike w:val="0"/>
        <w:color w:val="000000"/>
        <w:sz w:val="22"/>
        <w:u w:val="none"/>
        <w:vertAlign w:val="baseline"/>
      </w:rPr>
    </w:lvl>
    <w:lvl w:ilvl="8">
      <w:start w:val="1"/>
      <w:numFmt w:val="bullet"/>
      <w:lvlText w:val="■"/>
      <w:lvlJc w:val="left"/>
      <w:pPr>
        <w:ind w:left="6480" w:firstLine="6120"/>
      </w:pPr>
      <w:rPr>
        <w:rFonts w:ascii="Arial" w:eastAsia="Times New Roman" w:hAnsi="Arial"/>
        <w:b w:val="0"/>
        <w:i w:val="0"/>
        <w:smallCaps w:val="0"/>
        <w:strike w:val="0"/>
        <w:color w:val="000000"/>
        <w:sz w:val="22"/>
        <w:u w:val="none"/>
        <w:vertAlign w:val="baseline"/>
      </w:rPr>
    </w:lvl>
  </w:abstractNum>
  <w:abstractNum w:abstractNumId="21">
    <w:nsid w:val="53DD7D17"/>
    <w:multiLevelType w:val="multilevel"/>
    <w:tmpl w:val="5AB8D810"/>
    <w:lvl w:ilvl="0">
      <w:start w:val="1"/>
      <w:numFmt w:val="bullet"/>
      <w:lvlText w:val="●"/>
      <w:lvlJc w:val="left"/>
      <w:pPr>
        <w:ind w:left="720" w:firstLine="360"/>
      </w:pPr>
      <w:rPr>
        <w:rFonts w:ascii="Arial" w:eastAsia="Times New Roman" w:hAnsi="Arial"/>
        <w:b w:val="0"/>
        <w:i w:val="0"/>
        <w:smallCaps w:val="0"/>
        <w:strike w:val="0"/>
        <w:color w:val="000000"/>
        <w:sz w:val="22"/>
        <w:u w:val="none"/>
        <w:vertAlign w:val="baseline"/>
      </w:rPr>
    </w:lvl>
    <w:lvl w:ilvl="1">
      <w:start w:val="1"/>
      <w:numFmt w:val="bullet"/>
      <w:lvlText w:val="○"/>
      <w:lvlJc w:val="left"/>
      <w:pPr>
        <w:ind w:left="1440" w:firstLine="1080"/>
      </w:pPr>
      <w:rPr>
        <w:rFonts w:ascii="Arial" w:eastAsia="Times New Roman" w:hAnsi="Arial"/>
        <w:b w:val="0"/>
        <w:i w:val="0"/>
        <w:smallCaps w:val="0"/>
        <w:strike w:val="0"/>
        <w:color w:val="000000"/>
        <w:sz w:val="22"/>
        <w:u w:val="none"/>
        <w:vertAlign w:val="baseline"/>
      </w:rPr>
    </w:lvl>
    <w:lvl w:ilvl="2">
      <w:start w:val="1"/>
      <w:numFmt w:val="bullet"/>
      <w:lvlText w:val="■"/>
      <w:lvlJc w:val="left"/>
      <w:pPr>
        <w:ind w:left="2160" w:firstLine="1800"/>
      </w:pPr>
      <w:rPr>
        <w:rFonts w:ascii="Arial" w:eastAsia="Times New Roman" w:hAnsi="Arial"/>
        <w:b w:val="0"/>
        <w:i w:val="0"/>
        <w:smallCaps w:val="0"/>
        <w:strike w:val="0"/>
        <w:color w:val="000000"/>
        <w:sz w:val="22"/>
        <w:u w:val="none"/>
        <w:vertAlign w:val="baseline"/>
      </w:rPr>
    </w:lvl>
    <w:lvl w:ilvl="3">
      <w:start w:val="1"/>
      <w:numFmt w:val="bullet"/>
      <w:lvlText w:val="●"/>
      <w:lvlJc w:val="left"/>
      <w:pPr>
        <w:ind w:left="2880" w:firstLine="2520"/>
      </w:pPr>
      <w:rPr>
        <w:rFonts w:ascii="Arial" w:eastAsia="Times New Roman" w:hAnsi="Arial"/>
        <w:b w:val="0"/>
        <w:i w:val="0"/>
        <w:smallCaps w:val="0"/>
        <w:strike w:val="0"/>
        <w:color w:val="000000"/>
        <w:sz w:val="22"/>
        <w:u w:val="none"/>
        <w:vertAlign w:val="baseline"/>
      </w:rPr>
    </w:lvl>
    <w:lvl w:ilvl="4">
      <w:start w:val="1"/>
      <w:numFmt w:val="bullet"/>
      <w:lvlText w:val="○"/>
      <w:lvlJc w:val="left"/>
      <w:pPr>
        <w:ind w:left="3600" w:firstLine="3240"/>
      </w:pPr>
      <w:rPr>
        <w:rFonts w:ascii="Arial" w:eastAsia="Times New Roman" w:hAnsi="Arial"/>
        <w:b w:val="0"/>
        <w:i w:val="0"/>
        <w:smallCaps w:val="0"/>
        <w:strike w:val="0"/>
        <w:color w:val="000000"/>
        <w:sz w:val="22"/>
        <w:u w:val="none"/>
        <w:vertAlign w:val="baseline"/>
      </w:rPr>
    </w:lvl>
    <w:lvl w:ilvl="5">
      <w:start w:val="1"/>
      <w:numFmt w:val="bullet"/>
      <w:lvlText w:val="■"/>
      <w:lvlJc w:val="left"/>
      <w:pPr>
        <w:ind w:left="4320" w:firstLine="3960"/>
      </w:pPr>
      <w:rPr>
        <w:rFonts w:ascii="Arial" w:eastAsia="Times New Roman" w:hAnsi="Arial"/>
        <w:b w:val="0"/>
        <w:i w:val="0"/>
        <w:smallCaps w:val="0"/>
        <w:strike w:val="0"/>
        <w:color w:val="000000"/>
        <w:sz w:val="22"/>
        <w:u w:val="none"/>
        <w:vertAlign w:val="baseline"/>
      </w:rPr>
    </w:lvl>
    <w:lvl w:ilvl="6">
      <w:start w:val="1"/>
      <w:numFmt w:val="bullet"/>
      <w:lvlText w:val="●"/>
      <w:lvlJc w:val="left"/>
      <w:pPr>
        <w:ind w:left="5040" w:firstLine="4680"/>
      </w:pPr>
      <w:rPr>
        <w:rFonts w:ascii="Arial" w:eastAsia="Times New Roman" w:hAnsi="Arial"/>
        <w:b w:val="0"/>
        <w:i w:val="0"/>
        <w:smallCaps w:val="0"/>
        <w:strike w:val="0"/>
        <w:color w:val="000000"/>
        <w:sz w:val="22"/>
        <w:u w:val="none"/>
        <w:vertAlign w:val="baseline"/>
      </w:rPr>
    </w:lvl>
    <w:lvl w:ilvl="7">
      <w:start w:val="1"/>
      <w:numFmt w:val="bullet"/>
      <w:lvlText w:val="○"/>
      <w:lvlJc w:val="left"/>
      <w:pPr>
        <w:ind w:left="5760" w:firstLine="5400"/>
      </w:pPr>
      <w:rPr>
        <w:rFonts w:ascii="Arial" w:eastAsia="Times New Roman" w:hAnsi="Arial"/>
        <w:b w:val="0"/>
        <w:i w:val="0"/>
        <w:smallCaps w:val="0"/>
        <w:strike w:val="0"/>
        <w:color w:val="000000"/>
        <w:sz w:val="22"/>
        <w:u w:val="none"/>
        <w:vertAlign w:val="baseline"/>
      </w:rPr>
    </w:lvl>
    <w:lvl w:ilvl="8">
      <w:start w:val="1"/>
      <w:numFmt w:val="bullet"/>
      <w:lvlText w:val="■"/>
      <w:lvlJc w:val="left"/>
      <w:pPr>
        <w:ind w:left="6480" w:firstLine="6120"/>
      </w:pPr>
      <w:rPr>
        <w:rFonts w:ascii="Arial" w:eastAsia="Times New Roman" w:hAnsi="Arial"/>
        <w:b w:val="0"/>
        <w:i w:val="0"/>
        <w:smallCaps w:val="0"/>
        <w:strike w:val="0"/>
        <w:color w:val="000000"/>
        <w:sz w:val="22"/>
        <w:u w:val="none"/>
        <w:vertAlign w:val="baseline"/>
      </w:rPr>
    </w:lvl>
  </w:abstractNum>
  <w:abstractNum w:abstractNumId="22">
    <w:nsid w:val="57983B3A"/>
    <w:multiLevelType w:val="multilevel"/>
    <w:tmpl w:val="BD1ED196"/>
    <w:lvl w:ilvl="0">
      <w:start w:val="1"/>
      <w:numFmt w:val="decimal"/>
      <w:lvlText w:val="%1"/>
      <w:lvlJc w:val="left"/>
      <w:pPr>
        <w:ind w:left="720" w:firstLine="360"/>
      </w:pPr>
      <w:rPr>
        <w:rFonts w:ascii="Times New Roman" w:eastAsia="Times New Roman" w:hAnsi="Times New Roman" w:cs="Times New Roman"/>
        <w:b w:val="0"/>
        <w:i w:val="0"/>
        <w:smallCaps w:val="0"/>
        <w:strike w:val="0"/>
        <w:color w:val="000000"/>
        <w:sz w:val="22"/>
        <w:u w:val="none"/>
        <w:vertAlign w:val="baseline"/>
      </w:rPr>
    </w:lvl>
    <w:lvl w:ilvl="1">
      <w:start w:val="1"/>
      <w:numFmt w:val="lowerLetter"/>
      <w:lvlText w:val="%2"/>
      <w:lvlJc w:val="left"/>
      <w:pPr>
        <w:ind w:left="1440" w:firstLine="1080"/>
      </w:pPr>
      <w:rPr>
        <w:rFonts w:ascii="Times New Roman" w:eastAsia="Times New Roman" w:hAnsi="Times New Roman" w:cs="Times New Roman"/>
        <w:b w:val="0"/>
        <w:i w:val="0"/>
        <w:smallCaps w:val="0"/>
        <w:strike w:val="0"/>
        <w:color w:val="000000"/>
        <w:sz w:val="22"/>
        <w:u w:val="none"/>
        <w:vertAlign w:val="baseline"/>
      </w:rPr>
    </w:lvl>
    <w:lvl w:ilvl="2">
      <w:start w:val="1"/>
      <w:numFmt w:val="lowerRoman"/>
      <w:lvlText w:val="%3"/>
      <w:lvlJc w:val="left"/>
      <w:pPr>
        <w:ind w:left="2160" w:firstLine="1980"/>
      </w:pPr>
      <w:rPr>
        <w:rFonts w:ascii="Times New Roman" w:eastAsia="Times New Roman" w:hAnsi="Times New Roman" w:cs="Times New Roman"/>
        <w:b w:val="0"/>
        <w:i w:val="0"/>
        <w:smallCaps w:val="0"/>
        <w:strike w:val="0"/>
        <w:color w:val="000000"/>
        <w:sz w:val="22"/>
        <w:u w:val="none"/>
        <w:vertAlign w:val="baseline"/>
      </w:rPr>
    </w:lvl>
    <w:lvl w:ilvl="3">
      <w:start w:val="1"/>
      <w:numFmt w:val="decimal"/>
      <w:lvlText w:val="%4"/>
      <w:lvlJc w:val="left"/>
      <w:pPr>
        <w:ind w:left="2880" w:firstLine="2520"/>
      </w:pPr>
      <w:rPr>
        <w:rFonts w:ascii="Times New Roman" w:eastAsia="Times New Roman" w:hAnsi="Times New Roman" w:cs="Times New Roman"/>
        <w:b w:val="0"/>
        <w:i w:val="0"/>
        <w:smallCaps w:val="0"/>
        <w:strike w:val="0"/>
        <w:color w:val="000000"/>
        <w:sz w:val="22"/>
        <w:u w:val="none"/>
        <w:vertAlign w:val="baseline"/>
      </w:rPr>
    </w:lvl>
    <w:lvl w:ilvl="4">
      <w:start w:val="1"/>
      <w:numFmt w:val="lowerLetter"/>
      <w:lvlText w:val="%5"/>
      <w:lvlJc w:val="left"/>
      <w:pPr>
        <w:ind w:left="3600" w:firstLine="3240"/>
      </w:pPr>
      <w:rPr>
        <w:rFonts w:ascii="Times New Roman" w:eastAsia="Times New Roman" w:hAnsi="Times New Roman" w:cs="Times New Roman"/>
        <w:b w:val="0"/>
        <w:i w:val="0"/>
        <w:smallCaps w:val="0"/>
        <w:strike w:val="0"/>
        <w:color w:val="000000"/>
        <w:sz w:val="22"/>
        <w:u w:val="none"/>
        <w:vertAlign w:val="baseline"/>
      </w:rPr>
    </w:lvl>
    <w:lvl w:ilvl="5">
      <w:start w:val="1"/>
      <w:numFmt w:val="lowerRoman"/>
      <w:lvlText w:val="%6"/>
      <w:lvlJc w:val="left"/>
      <w:pPr>
        <w:ind w:left="4320" w:firstLine="4140"/>
      </w:pPr>
      <w:rPr>
        <w:rFonts w:ascii="Times New Roman" w:eastAsia="Times New Roman" w:hAnsi="Times New Roman" w:cs="Times New Roman"/>
        <w:b w:val="0"/>
        <w:i w:val="0"/>
        <w:smallCaps w:val="0"/>
        <w:strike w:val="0"/>
        <w:color w:val="000000"/>
        <w:sz w:val="22"/>
        <w:u w:val="none"/>
        <w:vertAlign w:val="baseline"/>
      </w:rPr>
    </w:lvl>
    <w:lvl w:ilvl="6">
      <w:start w:val="1"/>
      <w:numFmt w:val="decimal"/>
      <w:lvlText w:val="%7"/>
      <w:lvlJc w:val="left"/>
      <w:pPr>
        <w:ind w:left="5040" w:firstLine="4680"/>
      </w:pPr>
      <w:rPr>
        <w:rFonts w:ascii="Times New Roman" w:eastAsia="Times New Roman" w:hAnsi="Times New Roman" w:cs="Times New Roman"/>
        <w:b w:val="0"/>
        <w:i w:val="0"/>
        <w:smallCaps w:val="0"/>
        <w:strike w:val="0"/>
        <w:color w:val="000000"/>
        <w:sz w:val="22"/>
        <w:u w:val="none"/>
        <w:vertAlign w:val="baseline"/>
      </w:rPr>
    </w:lvl>
    <w:lvl w:ilvl="7">
      <w:start w:val="1"/>
      <w:numFmt w:val="lowerLetter"/>
      <w:lvlText w:val="%8"/>
      <w:lvlJc w:val="left"/>
      <w:pPr>
        <w:ind w:left="5760" w:firstLine="5400"/>
      </w:pPr>
      <w:rPr>
        <w:rFonts w:ascii="Times New Roman" w:eastAsia="Times New Roman" w:hAnsi="Times New Roman" w:cs="Times New Roman"/>
        <w:b w:val="0"/>
        <w:i w:val="0"/>
        <w:smallCaps w:val="0"/>
        <w:strike w:val="0"/>
        <w:color w:val="000000"/>
        <w:sz w:val="22"/>
        <w:u w:val="none"/>
        <w:vertAlign w:val="baseline"/>
      </w:rPr>
    </w:lvl>
    <w:lvl w:ilvl="8">
      <w:start w:val="1"/>
      <w:numFmt w:val="lowerRoman"/>
      <w:lvlText w:val="%9"/>
      <w:lvlJc w:val="left"/>
      <w:pPr>
        <w:ind w:left="6480" w:firstLine="6300"/>
      </w:pPr>
      <w:rPr>
        <w:rFonts w:ascii="Times New Roman" w:eastAsia="Times New Roman" w:hAnsi="Times New Roman" w:cs="Times New Roman"/>
        <w:b w:val="0"/>
        <w:i w:val="0"/>
        <w:smallCaps w:val="0"/>
        <w:strike w:val="0"/>
        <w:color w:val="000000"/>
        <w:sz w:val="22"/>
        <w:u w:val="none"/>
        <w:vertAlign w:val="baseline"/>
      </w:rPr>
    </w:lvl>
  </w:abstractNum>
  <w:abstractNum w:abstractNumId="23">
    <w:nsid w:val="5BF21AFA"/>
    <w:multiLevelType w:val="multilevel"/>
    <w:tmpl w:val="474A37C4"/>
    <w:lvl w:ilvl="0">
      <w:start w:val="1"/>
      <w:numFmt w:val="bullet"/>
      <w:lvlText w:val="●"/>
      <w:lvlJc w:val="left"/>
      <w:pPr>
        <w:ind w:left="360"/>
      </w:pPr>
      <w:rPr>
        <w:rFonts w:ascii="Arial" w:eastAsia="Times New Roman" w:hAnsi="Arial"/>
        <w:b w:val="0"/>
        <w:i w:val="0"/>
        <w:smallCaps w:val="0"/>
        <w:strike w:val="0"/>
        <w:color w:val="000000"/>
        <w:sz w:val="22"/>
        <w:u w:val="none"/>
        <w:vertAlign w:val="baseline"/>
      </w:rPr>
    </w:lvl>
    <w:lvl w:ilvl="1">
      <w:start w:val="1"/>
      <w:numFmt w:val="bullet"/>
      <w:lvlText w:val="○"/>
      <w:lvlJc w:val="left"/>
      <w:pPr>
        <w:ind w:left="1080" w:firstLine="720"/>
      </w:pPr>
      <w:rPr>
        <w:rFonts w:ascii="Arial" w:eastAsia="Times New Roman" w:hAnsi="Arial"/>
        <w:b w:val="0"/>
        <w:i w:val="0"/>
        <w:smallCaps w:val="0"/>
        <w:strike w:val="0"/>
        <w:color w:val="000000"/>
        <w:sz w:val="22"/>
        <w:u w:val="none"/>
        <w:vertAlign w:val="baseline"/>
      </w:rPr>
    </w:lvl>
    <w:lvl w:ilvl="2">
      <w:start w:val="1"/>
      <w:numFmt w:val="bullet"/>
      <w:lvlText w:val="■"/>
      <w:lvlJc w:val="left"/>
      <w:pPr>
        <w:ind w:left="1800" w:firstLine="1440"/>
      </w:pPr>
      <w:rPr>
        <w:rFonts w:ascii="Arial" w:eastAsia="Times New Roman" w:hAnsi="Arial"/>
        <w:b w:val="0"/>
        <w:i w:val="0"/>
        <w:smallCaps w:val="0"/>
        <w:strike w:val="0"/>
        <w:color w:val="000000"/>
        <w:sz w:val="22"/>
        <w:u w:val="none"/>
        <w:vertAlign w:val="baseline"/>
      </w:rPr>
    </w:lvl>
    <w:lvl w:ilvl="3">
      <w:start w:val="1"/>
      <w:numFmt w:val="bullet"/>
      <w:lvlText w:val="●"/>
      <w:lvlJc w:val="left"/>
      <w:pPr>
        <w:ind w:left="2520" w:firstLine="2160"/>
      </w:pPr>
      <w:rPr>
        <w:rFonts w:ascii="Arial" w:eastAsia="Times New Roman" w:hAnsi="Arial"/>
        <w:b w:val="0"/>
        <w:i w:val="0"/>
        <w:smallCaps w:val="0"/>
        <w:strike w:val="0"/>
        <w:color w:val="000000"/>
        <w:sz w:val="22"/>
        <w:u w:val="none"/>
        <w:vertAlign w:val="baseline"/>
      </w:rPr>
    </w:lvl>
    <w:lvl w:ilvl="4">
      <w:start w:val="1"/>
      <w:numFmt w:val="bullet"/>
      <w:lvlText w:val="○"/>
      <w:lvlJc w:val="left"/>
      <w:pPr>
        <w:ind w:left="3240" w:firstLine="2880"/>
      </w:pPr>
      <w:rPr>
        <w:rFonts w:ascii="Arial" w:eastAsia="Times New Roman" w:hAnsi="Arial"/>
        <w:b w:val="0"/>
        <w:i w:val="0"/>
        <w:smallCaps w:val="0"/>
        <w:strike w:val="0"/>
        <w:color w:val="000000"/>
        <w:sz w:val="22"/>
        <w:u w:val="none"/>
        <w:vertAlign w:val="baseline"/>
      </w:rPr>
    </w:lvl>
    <w:lvl w:ilvl="5">
      <w:start w:val="1"/>
      <w:numFmt w:val="bullet"/>
      <w:lvlText w:val="■"/>
      <w:lvlJc w:val="left"/>
      <w:pPr>
        <w:ind w:left="3960" w:firstLine="3600"/>
      </w:pPr>
      <w:rPr>
        <w:rFonts w:ascii="Arial" w:eastAsia="Times New Roman" w:hAnsi="Arial"/>
        <w:b w:val="0"/>
        <w:i w:val="0"/>
        <w:smallCaps w:val="0"/>
        <w:strike w:val="0"/>
        <w:color w:val="000000"/>
        <w:sz w:val="22"/>
        <w:u w:val="none"/>
        <w:vertAlign w:val="baseline"/>
      </w:rPr>
    </w:lvl>
    <w:lvl w:ilvl="6">
      <w:start w:val="1"/>
      <w:numFmt w:val="bullet"/>
      <w:lvlText w:val="●"/>
      <w:lvlJc w:val="left"/>
      <w:pPr>
        <w:ind w:left="4680" w:firstLine="4320"/>
      </w:pPr>
      <w:rPr>
        <w:rFonts w:ascii="Arial" w:eastAsia="Times New Roman" w:hAnsi="Arial"/>
        <w:b w:val="0"/>
        <w:i w:val="0"/>
        <w:smallCaps w:val="0"/>
        <w:strike w:val="0"/>
        <w:color w:val="000000"/>
        <w:sz w:val="22"/>
        <w:u w:val="none"/>
        <w:vertAlign w:val="baseline"/>
      </w:rPr>
    </w:lvl>
    <w:lvl w:ilvl="7">
      <w:start w:val="1"/>
      <w:numFmt w:val="bullet"/>
      <w:lvlText w:val="○"/>
      <w:lvlJc w:val="left"/>
      <w:pPr>
        <w:ind w:left="5400" w:firstLine="5040"/>
      </w:pPr>
      <w:rPr>
        <w:rFonts w:ascii="Arial" w:eastAsia="Times New Roman" w:hAnsi="Arial"/>
        <w:b w:val="0"/>
        <w:i w:val="0"/>
        <w:smallCaps w:val="0"/>
        <w:strike w:val="0"/>
        <w:color w:val="000000"/>
        <w:sz w:val="22"/>
        <w:u w:val="none"/>
        <w:vertAlign w:val="baseline"/>
      </w:rPr>
    </w:lvl>
    <w:lvl w:ilvl="8">
      <w:start w:val="1"/>
      <w:numFmt w:val="bullet"/>
      <w:lvlText w:val="■"/>
      <w:lvlJc w:val="left"/>
      <w:pPr>
        <w:ind w:left="6120" w:firstLine="5760"/>
      </w:pPr>
      <w:rPr>
        <w:rFonts w:ascii="Arial" w:eastAsia="Times New Roman" w:hAnsi="Arial"/>
        <w:b w:val="0"/>
        <w:i w:val="0"/>
        <w:smallCaps w:val="0"/>
        <w:strike w:val="0"/>
        <w:color w:val="000000"/>
        <w:sz w:val="22"/>
        <w:u w:val="none"/>
        <w:vertAlign w:val="baseline"/>
      </w:rPr>
    </w:lvl>
  </w:abstractNum>
  <w:abstractNum w:abstractNumId="24">
    <w:nsid w:val="5E011231"/>
    <w:multiLevelType w:val="multilevel"/>
    <w:tmpl w:val="32D0B808"/>
    <w:lvl w:ilvl="0">
      <w:start w:val="1"/>
      <w:numFmt w:val="bullet"/>
      <w:lvlText w:val="●"/>
      <w:lvlJc w:val="left"/>
      <w:pPr>
        <w:ind w:left="360" w:firstLine="360"/>
      </w:pPr>
      <w:rPr>
        <w:rFonts w:ascii="Arial" w:eastAsia="Times New Roman" w:hAnsi="Arial"/>
        <w:b w:val="0"/>
        <w:i w:val="0"/>
        <w:smallCaps w:val="0"/>
        <w:strike w:val="0"/>
        <w:color w:val="000000"/>
        <w:sz w:val="20"/>
        <w:u w:val="none"/>
        <w:vertAlign w:val="baseline"/>
      </w:rPr>
    </w:lvl>
    <w:lvl w:ilvl="1">
      <w:start w:val="1"/>
      <w:numFmt w:val="bullet"/>
      <w:lvlText w:val="○"/>
      <w:lvlJc w:val="left"/>
      <w:pPr>
        <w:ind w:left="1080" w:firstLine="1080"/>
      </w:pPr>
      <w:rPr>
        <w:rFonts w:ascii="Arial" w:eastAsia="Times New Roman" w:hAnsi="Arial"/>
        <w:b w:val="0"/>
        <w:i w:val="0"/>
        <w:smallCaps w:val="0"/>
        <w:strike w:val="0"/>
        <w:color w:val="000000"/>
        <w:sz w:val="20"/>
        <w:u w:val="none"/>
        <w:vertAlign w:val="baseline"/>
      </w:rPr>
    </w:lvl>
    <w:lvl w:ilvl="2">
      <w:start w:val="1"/>
      <w:numFmt w:val="bullet"/>
      <w:lvlText w:val="■"/>
      <w:lvlJc w:val="left"/>
      <w:pPr>
        <w:ind w:left="1800" w:firstLine="1980"/>
      </w:pPr>
      <w:rPr>
        <w:rFonts w:ascii="Arial" w:eastAsia="Times New Roman" w:hAnsi="Arial"/>
        <w:b w:val="0"/>
        <w:i w:val="0"/>
        <w:smallCaps w:val="0"/>
        <w:strike w:val="0"/>
        <w:color w:val="000000"/>
        <w:sz w:val="20"/>
        <w:u w:val="none"/>
        <w:vertAlign w:val="baseline"/>
      </w:rPr>
    </w:lvl>
    <w:lvl w:ilvl="3">
      <w:start w:val="1"/>
      <w:numFmt w:val="bullet"/>
      <w:lvlText w:val="●"/>
      <w:lvlJc w:val="left"/>
      <w:pPr>
        <w:ind w:left="2520" w:firstLine="2520"/>
      </w:pPr>
      <w:rPr>
        <w:rFonts w:ascii="Arial" w:eastAsia="Times New Roman" w:hAnsi="Arial"/>
        <w:b w:val="0"/>
        <w:i w:val="0"/>
        <w:smallCaps w:val="0"/>
        <w:strike w:val="0"/>
        <w:color w:val="000000"/>
        <w:sz w:val="20"/>
        <w:u w:val="none"/>
        <w:vertAlign w:val="baseline"/>
      </w:rPr>
    </w:lvl>
    <w:lvl w:ilvl="4">
      <w:start w:val="1"/>
      <w:numFmt w:val="bullet"/>
      <w:lvlText w:val="○"/>
      <w:lvlJc w:val="left"/>
      <w:pPr>
        <w:ind w:left="3240" w:firstLine="3240"/>
      </w:pPr>
      <w:rPr>
        <w:rFonts w:ascii="Arial" w:eastAsia="Times New Roman" w:hAnsi="Arial"/>
        <w:b w:val="0"/>
        <w:i w:val="0"/>
        <w:smallCaps w:val="0"/>
        <w:strike w:val="0"/>
        <w:color w:val="000000"/>
        <w:sz w:val="20"/>
        <w:u w:val="none"/>
        <w:vertAlign w:val="baseline"/>
      </w:rPr>
    </w:lvl>
    <w:lvl w:ilvl="5">
      <w:start w:val="1"/>
      <w:numFmt w:val="bullet"/>
      <w:lvlText w:val="■"/>
      <w:lvlJc w:val="left"/>
      <w:pPr>
        <w:ind w:left="3960" w:firstLine="4140"/>
      </w:pPr>
      <w:rPr>
        <w:rFonts w:ascii="Arial" w:eastAsia="Times New Roman" w:hAnsi="Arial"/>
        <w:b w:val="0"/>
        <w:i w:val="0"/>
        <w:smallCaps w:val="0"/>
        <w:strike w:val="0"/>
        <w:color w:val="000000"/>
        <w:sz w:val="20"/>
        <w:u w:val="none"/>
        <w:vertAlign w:val="baseline"/>
      </w:rPr>
    </w:lvl>
    <w:lvl w:ilvl="6">
      <w:start w:val="1"/>
      <w:numFmt w:val="bullet"/>
      <w:lvlText w:val="●"/>
      <w:lvlJc w:val="left"/>
      <w:pPr>
        <w:ind w:left="4680" w:firstLine="4680"/>
      </w:pPr>
      <w:rPr>
        <w:rFonts w:ascii="Arial" w:eastAsia="Times New Roman" w:hAnsi="Arial"/>
        <w:b w:val="0"/>
        <w:i w:val="0"/>
        <w:smallCaps w:val="0"/>
        <w:strike w:val="0"/>
        <w:color w:val="000000"/>
        <w:sz w:val="20"/>
        <w:u w:val="none"/>
        <w:vertAlign w:val="baseline"/>
      </w:rPr>
    </w:lvl>
    <w:lvl w:ilvl="7">
      <w:start w:val="1"/>
      <w:numFmt w:val="bullet"/>
      <w:lvlText w:val="○"/>
      <w:lvlJc w:val="left"/>
      <w:pPr>
        <w:ind w:left="5400" w:firstLine="5400"/>
      </w:pPr>
      <w:rPr>
        <w:rFonts w:ascii="Arial" w:eastAsia="Times New Roman" w:hAnsi="Arial"/>
        <w:b w:val="0"/>
        <w:i w:val="0"/>
        <w:smallCaps w:val="0"/>
        <w:strike w:val="0"/>
        <w:color w:val="000000"/>
        <w:sz w:val="20"/>
        <w:u w:val="none"/>
        <w:vertAlign w:val="baseline"/>
      </w:rPr>
    </w:lvl>
    <w:lvl w:ilvl="8">
      <w:start w:val="1"/>
      <w:numFmt w:val="bullet"/>
      <w:lvlText w:val="■"/>
      <w:lvlJc w:val="left"/>
      <w:pPr>
        <w:ind w:left="6120" w:firstLine="6300"/>
      </w:pPr>
      <w:rPr>
        <w:rFonts w:ascii="Arial" w:eastAsia="Times New Roman" w:hAnsi="Arial"/>
        <w:b w:val="0"/>
        <w:i w:val="0"/>
        <w:smallCaps w:val="0"/>
        <w:strike w:val="0"/>
        <w:color w:val="000000"/>
        <w:sz w:val="20"/>
        <w:u w:val="none"/>
        <w:vertAlign w:val="baseline"/>
      </w:rPr>
    </w:lvl>
  </w:abstractNum>
  <w:abstractNum w:abstractNumId="25">
    <w:nsid w:val="61291A3E"/>
    <w:multiLevelType w:val="multilevel"/>
    <w:tmpl w:val="C03A24E4"/>
    <w:lvl w:ilvl="0">
      <w:start w:val="1"/>
      <w:numFmt w:val="decimal"/>
      <w:lvlText w:val="%1"/>
      <w:lvlJc w:val="left"/>
      <w:pPr>
        <w:ind w:left="1080" w:firstLine="720"/>
      </w:pPr>
      <w:rPr>
        <w:rFonts w:ascii="Times New Roman" w:eastAsia="Times New Roman" w:hAnsi="Times New Roman" w:cs="Times New Roman"/>
        <w:b w:val="0"/>
        <w:i w:val="0"/>
        <w:smallCaps w:val="0"/>
        <w:strike w:val="0"/>
        <w:color w:val="000000"/>
        <w:sz w:val="20"/>
        <w:u w:val="none"/>
        <w:vertAlign w:val="baseline"/>
      </w:rPr>
    </w:lvl>
    <w:lvl w:ilvl="1">
      <w:start w:val="1"/>
      <w:numFmt w:val="lowerLetter"/>
      <w:lvlText w:val="%2"/>
      <w:lvlJc w:val="left"/>
      <w:pPr>
        <w:ind w:left="1800" w:firstLine="1440"/>
      </w:pPr>
      <w:rPr>
        <w:rFonts w:ascii="Times New Roman" w:eastAsia="Times New Roman" w:hAnsi="Times New Roman" w:cs="Times New Roman"/>
        <w:b w:val="0"/>
        <w:i w:val="0"/>
        <w:smallCaps w:val="0"/>
        <w:strike w:val="0"/>
        <w:color w:val="000000"/>
        <w:sz w:val="20"/>
        <w:u w:val="none"/>
        <w:vertAlign w:val="baseline"/>
      </w:rPr>
    </w:lvl>
    <w:lvl w:ilvl="2">
      <w:start w:val="1"/>
      <w:numFmt w:val="lowerRoman"/>
      <w:lvlText w:val="%3"/>
      <w:lvlJc w:val="left"/>
      <w:pPr>
        <w:ind w:left="2520" w:firstLine="2340"/>
      </w:pPr>
      <w:rPr>
        <w:rFonts w:ascii="Times New Roman" w:eastAsia="Times New Roman" w:hAnsi="Times New Roman" w:cs="Times New Roman"/>
        <w:b w:val="0"/>
        <w:i w:val="0"/>
        <w:smallCaps w:val="0"/>
        <w:strike w:val="0"/>
        <w:color w:val="000000"/>
        <w:sz w:val="20"/>
        <w:u w:val="none"/>
        <w:vertAlign w:val="baseline"/>
      </w:rPr>
    </w:lvl>
    <w:lvl w:ilvl="3">
      <w:start w:val="1"/>
      <w:numFmt w:val="decimal"/>
      <w:lvlText w:val="%4"/>
      <w:lvlJc w:val="left"/>
      <w:pPr>
        <w:ind w:left="3240" w:firstLine="2880"/>
      </w:pPr>
      <w:rPr>
        <w:rFonts w:ascii="Times New Roman" w:eastAsia="Times New Roman" w:hAnsi="Times New Roman" w:cs="Times New Roman"/>
        <w:b w:val="0"/>
        <w:i w:val="0"/>
        <w:smallCaps w:val="0"/>
        <w:strike w:val="0"/>
        <w:color w:val="000000"/>
        <w:sz w:val="20"/>
        <w:u w:val="none"/>
        <w:vertAlign w:val="baseline"/>
      </w:rPr>
    </w:lvl>
    <w:lvl w:ilvl="4">
      <w:start w:val="1"/>
      <w:numFmt w:val="lowerLetter"/>
      <w:lvlText w:val="%5"/>
      <w:lvlJc w:val="left"/>
      <w:pPr>
        <w:ind w:left="3960" w:firstLine="3600"/>
      </w:pPr>
      <w:rPr>
        <w:rFonts w:ascii="Times New Roman" w:eastAsia="Times New Roman" w:hAnsi="Times New Roman" w:cs="Times New Roman"/>
        <w:b w:val="0"/>
        <w:i w:val="0"/>
        <w:smallCaps w:val="0"/>
        <w:strike w:val="0"/>
        <w:color w:val="000000"/>
        <w:sz w:val="20"/>
        <w:u w:val="none"/>
        <w:vertAlign w:val="baseline"/>
      </w:rPr>
    </w:lvl>
    <w:lvl w:ilvl="5">
      <w:start w:val="1"/>
      <w:numFmt w:val="lowerRoman"/>
      <w:lvlText w:val="%6"/>
      <w:lvlJc w:val="left"/>
      <w:pPr>
        <w:ind w:left="4680" w:firstLine="4500"/>
      </w:pPr>
      <w:rPr>
        <w:rFonts w:ascii="Times New Roman" w:eastAsia="Times New Roman" w:hAnsi="Times New Roman" w:cs="Times New Roman"/>
        <w:b w:val="0"/>
        <w:i w:val="0"/>
        <w:smallCaps w:val="0"/>
        <w:strike w:val="0"/>
        <w:color w:val="000000"/>
        <w:sz w:val="20"/>
        <w:u w:val="none"/>
        <w:vertAlign w:val="baseline"/>
      </w:rPr>
    </w:lvl>
    <w:lvl w:ilvl="6">
      <w:start w:val="1"/>
      <w:numFmt w:val="decimal"/>
      <w:lvlText w:val="%7"/>
      <w:lvlJc w:val="left"/>
      <w:pPr>
        <w:ind w:left="5400" w:firstLine="5040"/>
      </w:pPr>
      <w:rPr>
        <w:rFonts w:ascii="Times New Roman" w:eastAsia="Times New Roman" w:hAnsi="Times New Roman" w:cs="Times New Roman"/>
        <w:b w:val="0"/>
        <w:i w:val="0"/>
        <w:smallCaps w:val="0"/>
        <w:strike w:val="0"/>
        <w:color w:val="000000"/>
        <w:sz w:val="20"/>
        <w:u w:val="none"/>
        <w:vertAlign w:val="baseline"/>
      </w:rPr>
    </w:lvl>
    <w:lvl w:ilvl="7">
      <w:start w:val="1"/>
      <w:numFmt w:val="lowerLetter"/>
      <w:lvlText w:val="%8"/>
      <w:lvlJc w:val="left"/>
      <w:pPr>
        <w:ind w:left="6120" w:firstLine="5760"/>
      </w:pPr>
      <w:rPr>
        <w:rFonts w:ascii="Times New Roman" w:eastAsia="Times New Roman" w:hAnsi="Times New Roman" w:cs="Times New Roman"/>
        <w:b w:val="0"/>
        <w:i w:val="0"/>
        <w:smallCaps w:val="0"/>
        <w:strike w:val="0"/>
        <w:color w:val="000000"/>
        <w:sz w:val="20"/>
        <w:u w:val="none"/>
        <w:vertAlign w:val="baseline"/>
      </w:rPr>
    </w:lvl>
    <w:lvl w:ilvl="8">
      <w:start w:val="1"/>
      <w:numFmt w:val="lowerRoman"/>
      <w:lvlText w:val="%9"/>
      <w:lvlJc w:val="left"/>
      <w:pPr>
        <w:ind w:left="6840" w:firstLine="6660"/>
      </w:pPr>
      <w:rPr>
        <w:rFonts w:ascii="Times New Roman" w:eastAsia="Times New Roman" w:hAnsi="Times New Roman" w:cs="Times New Roman"/>
        <w:b w:val="0"/>
        <w:i w:val="0"/>
        <w:smallCaps w:val="0"/>
        <w:strike w:val="0"/>
        <w:color w:val="000000"/>
        <w:sz w:val="20"/>
        <w:u w:val="none"/>
        <w:vertAlign w:val="baseline"/>
      </w:rPr>
    </w:lvl>
  </w:abstractNum>
  <w:abstractNum w:abstractNumId="26">
    <w:nsid w:val="64EF7256"/>
    <w:multiLevelType w:val="multilevel"/>
    <w:tmpl w:val="1F149A16"/>
    <w:lvl w:ilvl="0">
      <w:start w:val="1"/>
      <w:numFmt w:val="decimal"/>
      <w:lvlText w:val="%1"/>
      <w:lvlJc w:val="left"/>
      <w:pPr>
        <w:ind w:left="1080" w:firstLine="720"/>
      </w:pPr>
      <w:rPr>
        <w:rFonts w:ascii="Arial" w:eastAsia="Times New Roman" w:hAnsi="Arial" w:cs="Arial"/>
        <w:b w:val="0"/>
        <w:i w:val="0"/>
        <w:smallCaps w:val="0"/>
        <w:strike w:val="0"/>
        <w:color w:val="000000"/>
        <w:sz w:val="22"/>
        <w:u w:val="none"/>
        <w:vertAlign w:val="baseline"/>
      </w:rPr>
    </w:lvl>
    <w:lvl w:ilvl="1">
      <w:start w:val="1"/>
      <w:numFmt w:val="lowerLetter"/>
      <w:lvlText w:val="%2"/>
      <w:lvlJc w:val="left"/>
      <w:pPr>
        <w:ind w:left="1800" w:firstLine="1440"/>
      </w:pPr>
      <w:rPr>
        <w:rFonts w:ascii="Arial" w:eastAsia="Times New Roman" w:hAnsi="Arial" w:cs="Arial"/>
        <w:b w:val="0"/>
        <w:i w:val="0"/>
        <w:smallCaps w:val="0"/>
        <w:strike w:val="0"/>
        <w:color w:val="000000"/>
        <w:sz w:val="22"/>
        <w:u w:val="none"/>
        <w:vertAlign w:val="baseline"/>
      </w:rPr>
    </w:lvl>
    <w:lvl w:ilvl="2">
      <w:start w:val="1"/>
      <w:numFmt w:val="lowerRoman"/>
      <w:lvlText w:val="%3"/>
      <w:lvlJc w:val="left"/>
      <w:pPr>
        <w:ind w:left="2520" w:firstLine="2340"/>
      </w:pPr>
      <w:rPr>
        <w:rFonts w:ascii="Arial" w:eastAsia="Times New Roman" w:hAnsi="Arial" w:cs="Arial"/>
        <w:b w:val="0"/>
        <w:i w:val="0"/>
        <w:smallCaps w:val="0"/>
        <w:strike w:val="0"/>
        <w:color w:val="000000"/>
        <w:sz w:val="22"/>
        <w:u w:val="none"/>
        <w:vertAlign w:val="baseline"/>
      </w:rPr>
    </w:lvl>
    <w:lvl w:ilvl="3">
      <w:start w:val="1"/>
      <w:numFmt w:val="decimal"/>
      <w:lvlText w:val="%4"/>
      <w:lvlJc w:val="left"/>
      <w:pPr>
        <w:ind w:left="3240" w:firstLine="2880"/>
      </w:pPr>
      <w:rPr>
        <w:rFonts w:ascii="Arial" w:eastAsia="Times New Roman" w:hAnsi="Arial" w:cs="Arial"/>
        <w:b w:val="0"/>
        <w:i w:val="0"/>
        <w:smallCaps w:val="0"/>
        <w:strike w:val="0"/>
        <w:color w:val="000000"/>
        <w:sz w:val="22"/>
        <w:u w:val="none"/>
        <w:vertAlign w:val="baseline"/>
      </w:rPr>
    </w:lvl>
    <w:lvl w:ilvl="4">
      <w:start w:val="1"/>
      <w:numFmt w:val="lowerLetter"/>
      <w:lvlText w:val="%5"/>
      <w:lvlJc w:val="left"/>
      <w:pPr>
        <w:ind w:left="3960" w:firstLine="3600"/>
      </w:pPr>
      <w:rPr>
        <w:rFonts w:ascii="Arial" w:eastAsia="Times New Roman" w:hAnsi="Arial" w:cs="Arial"/>
        <w:b w:val="0"/>
        <w:i w:val="0"/>
        <w:smallCaps w:val="0"/>
        <w:strike w:val="0"/>
        <w:color w:val="000000"/>
        <w:sz w:val="22"/>
        <w:u w:val="none"/>
        <w:vertAlign w:val="baseline"/>
      </w:rPr>
    </w:lvl>
    <w:lvl w:ilvl="5">
      <w:start w:val="1"/>
      <w:numFmt w:val="lowerRoman"/>
      <w:lvlText w:val="%6"/>
      <w:lvlJc w:val="left"/>
      <w:pPr>
        <w:ind w:left="4680" w:firstLine="4500"/>
      </w:pPr>
      <w:rPr>
        <w:rFonts w:ascii="Arial" w:eastAsia="Times New Roman" w:hAnsi="Arial" w:cs="Arial"/>
        <w:b w:val="0"/>
        <w:i w:val="0"/>
        <w:smallCaps w:val="0"/>
        <w:strike w:val="0"/>
        <w:color w:val="000000"/>
        <w:sz w:val="22"/>
        <w:u w:val="none"/>
        <w:vertAlign w:val="baseline"/>
      </w:rPr>
    </w:lvl>
    <w:lvl w:ilvl="6">
      <w:start w:val="1"/>
      <w:numFmt w:val="decimal"/>
      <w:lvlText w:val="%7"/>
      <w:lvlJc w:val="left"/>
      <w:pPr>
        <w:ind w:left="5400" w:firstLine="5040"/>
      </w:pPr>
      <w:rPr>
        <w:rFonts w:ascii="Arial" w:eastAsia="Times New Roman" w:hAnsi="Arial" w:cs="Arial"/>
        <w:b w:val="0"/>
        <w:i w:val="0"/>
        <w:smallCaps w:val="0"/>
        <w:strike w:val="0"/>
        <w:color w:val="000000"/>
        <w:sz w:val="22"/>
        <w:u w:val="none"/>
        <w:vertAlign w:val="baseline"/>
      </w:rPr>
    </w:lvl>
    <w:lvl w:ilvl="7">
      <w:start w:val="1"/>
      <w:numFmt w:val="lowerLetter"/>
      <w:lvlText w:val="%8"/>
      <w:lvlJc w:val="left"/>
      <w:pPr>
        <w:ind w:left="6120" w:firstLine="5760"/>
      </w:pPr>
      <w:rPr>
        <w:rFonts w:ascii="Arial" w:eastAsia="Times New Roman" w:hAnsi="Arial" w:cs="Arial"/>
        <w:b w:val="0"/>
        <w:i w:val="0"/>
        <w:smallCaps w:val="0"/>
        <w:strike w:val="0"/>
        <w:color w:val="000000"/>
        <w:sz w:val="22"/>
        <w:u w:val="none"/>
        <w:vertAlign w:val="baseline"/>
      </w:rPr>
    </w:lvl>
    <w:lvl w:ilvl="8">
      <w:start w:val="1"/>
      <w:numFmt w:val="lowerRoman"/>
      <w:lvlText w:val="%9"/>
      <w:lvlJc w:val="left"/>
      <w:pPr>
        <w:ind w:left="6840" w:firstLine="6660"/>
      </w:pPr>
      <w:rPr>
        <w:rFonts w:ascii="Arial" w:eastAsia="Times New Roman" w:hAnsi="Arial" w:cs="Arial"/>
        <w:b w:val="0"/>
        <w:i w:val="0"/>
        <w:smallCaps w:val="0"/>
        <w:strike w:val="0"/>
        <w:color w:val="000000"/>
        <w:sz w:val="22"/>
        <w:u w:val="none"/>
        <w:vertAlign w:val="baseline"/>
      </w:rPr>
    </w:lvl>
  </w:abstractNum>
  <w:abstractNum w:abstractNumId="27">
    <w:nsid w:val="655657FB"/>
    <w:multiLevelType w:val="multilevel"/>
    <w:tmpl w:val="1558390C"/>
    <w:lvl w:ilvl="0">
      <w:start w:val="1"/>
      <w:numFmt w:val="bullet"/>
      <w:lvlText w:val="●"/>
      <w:lvlJc w:val="left"/>
      <w:pPr>
        <w:ind w:left="720" w:firstLine="360"/>
      </w:pPr>
      <w:rPr>
        <w:rFonts w:ascii="Times New Roman" w:eastAsia="Times New Roman" w:hAnsi="Times New Roman"/>
        <w:b w:val="0"/>
        <w:i w:val="0"/>
        <w:smallCaps w:val="0"/>
        <w:strike w:val="0"/>
        <w:color w:val="000000"/>
        <w:sz w:val="22"/>
        <w:u w:val="none"/>
        <w:vertAlign w:val="baseline"/>
      </w:rPr>
    </w:lvl>
    <w:lvl w:ilvl="1">
      <w:start w:val="1"/>
      <w:numFmt w:val="bullet"/>
      <w:lvlText w:val="○"/>
      <w:lvlJc w:val="left"/>
      <w:pPr>
        <w:ind w:left="1440" w:firstLine="1080"/>
      </w:pPr>
      <w:rPr>
        <w:rFonts w:ascii="Times New Roman" w:eastAsia="Times New Roman" w:hAnsi="Times New Roman"/>
        <w:b w:val="0"/>
        <w:i w:val="0"/>
        <w:smallCaps w:val="0"/>
        <w:strike w:val="0"/>
        <w:color w:val="000000"/>
        <w:sz w:val="22"/>
        <w:u w:val="none"/>
        <w:vertAlign w:val="baseline"/>
      </w:rPr>
    </w:lvl>
    <w:lvl w:ilvl="2">
      <w:start w:val="1"/>
      <w:numFmt w:val="bullet"/>
      <w:lvlText w:val="■"/>
      <w:lvlJc w:val="left"/>
      <w:pPr>
        <w:ind w:left="2160" w:firstLine="1800"/>
      </w:pPr>
      <w:rPr>
        <w:rFonts w:ascii="Times New Roman" w:eastAsia="Times New Roman" w:hAnsi="Times New Roman"/>
        <w:b w:val="0"/>
        <w:i w:val="0"/>
        <w:smallCaps w:val="0"/>
        <w:strike w:val="0"/>
        <w:color w:val="000000"/>
        <w:sz w:val="22"/>
        <w:u w:val="none"/>
        <w:vertAlign w:val="baseline"/>
      </w:rPr>
    </w:lvl>
    <w:lvl w:ilvl="3">
      <w:start w:val="1"/>
      <w:numFmt w:val="bullet"/>
      <w:lvlText w:val="●"/>
      <w:lvlJc w:val="left"/>
      <w:pPr>
        <w:ind w:left="2880" w:firstLine="2520"/>
      </w:pPr>
      <w:rPr>
        <w:rFonts w:ascii="Times New Roman" w:eastAsia="Times New Roman" w:hAnsi="Times New Roman"/>
        <w:b w:val="0"/>
        <w:i w:val="0"/>
        <w:smallCaps w:val="0"/>
        <w:strike w:val="0"/>
        <w:color w:val="000000"/>
        <w:sz w:val="22"/>
        <w:u w:val="none"/>
        <w:vertAlign w:val="baseline"/>
      </w:rPr>
    </w:lvl>
    <w:lvl w:ilvl="4">
      <w:start w:val="1"/>
      <w:numFmt w:val="bullet"/>
      <w:lvlText w:val="○"/>
      <w:lvlJc w:val="left"/>
      <w:pPr>
        <w:ind w:left="3600" w:firstLine="3240"/>
      </w:pPr>
      <w:rPr>
        <w:rFonts w:ascii="Times New Roman" w:eastAsia="Times New Roman" w:hAnsi="Times New Roman"/>
        <w:b w:val="0"/>
        <w:i w:val="0"/>
        <w:smallCaps w:val="0"/>
        <w:strike w:val="0"/>
        <w:color w:val="000000"/>
        <w:sz w:val="22"/>
        <w:u w:val="none"/>
        <w:vertAlign w:val="baseline"/>
      </w:rPr>
    </w:lvl>
    <w:lvl w:ilvl="5">
      <w:start w:val="1"/>
      <w:numFmt w:val="bullet"/>
      <w:lvlText w:val="■"/>
      <w:lvlJc w:val="left"/>
      <w:pPr>
        <w:ind w:left="4320" w:firstLine="3960"/>
      </w:pPr>
      <w:rPr>
        <w:rFonts w:ascii="Times New Roman" w:eastAsia="Times New Roman" w:hAnsi="Times New Roman"/>
        <w:b w:val="0"/>
        <w:i w:val="0"/>
        <w:smallCaps w:val="0"/>
        <w:strike w:val="0"/>
        <w:color w:val="000000"/>
        <w:sz w:val="22"/>
        <w:u w:val="none"/>
        <w:vertAlign w:val="baseline"/>
      </w:rPr>
    </w:lvl>
    <w:lvl w:ilvl="6">
      <w:start w:val="1"/>
      <w:numFmt w:val="bullet"/>
      <w:lvlText w:val="●"/>
      <w:lvlJc w:val="left"/>
      <w:pPr>
        <w:ind w:left="5040" w:firstLine="4680"/>
      </w:pPr>
      <w:rPr>
        <w:rFonts w:ascii="Times New Roman" w:eastAsia="Times New Roman" w:hAnsi="Times New Roman"/>
        <w:b w:val="0"/>
        <w:i w:val="0"/>
        <w:smallCaps w:val="0"/>
        <w:strike w:val="0"/>
        <w:color w:val="000000"/>
        <w:sz w:val="22"/>
        <w:u w:val="none"/>
        <w:vertAlign w:val="baseline"/>
      </w:rPr>
    </w:lvl>
    <w:lvl w:ilvl="7">
      <w:start w:val="1"/>
      <w:numFmt w:val="bullet"/>
      <w:lvlText w:val="○"/>
      <w:lvlJc w:val="left"/>
      <w:pPr>
        <w:ind w:left="5760" w:firstLine="5400"/>
      </w:pPr>
      <w:rPr>
        <w:rFonts w:ascii="Times New Roman" w:eastAsia="Times New Roman" w:hAnsi="Times New Roman"/>
        <w:b w:val="0"/>
        <w:i w:val="0"/>
        <w:smallCaps w:val="0"/>
        <w:strike w:val="0"/>
        <w:color w:val="000000"/>
        <w:sz w:val="22"/>
        <w:u w:val="none"/>
        <w:vertAlign w:val="baseline"/>
      </w:rPr>
    </w:lvl>
    <w:lvl w:ilvl="8">
      <w:start w:val="1"/>
      <w:numFmt w:val="bullet"/>
      <w:lvlText w:val="■"/>
      <w:lvlJc w:val="left"/>
      <w:pPr>
        <w:ind w:left="6480" w:firstLine="6120"/>
      </w:pPr>
      <w:rPr>
        <w:rFonts w:ascii="Times New Roman" w:eastAsia="Times New Roman" w:hAnsi="Times New Roman"/>
        <w:b w:val="0"/>
        <w:i w:val="0"/>
        <w:smallCaps w:val="0"/>
        <w:strike w:val="0"/>
        <w:color w:val="000000"/>
        <w:sz w:val="22"/>
        <w:u w:val="none"/>
        <w:vertAlign w:val="baseline"/>
      </w:rPr>
    </w:lvl>
  </w:abstractNum>
  <w:abstractNum w:abstractNumId="28">
    <w:nsid w:val="66C7285E"/>
    <w:multiLevelType w:val="multilevel"/>
    <w:tmpl w:val="8D0C96DA"/>
    <w:lvl w:ilvl="0">
      <w:start w:val="1"/>
      <w:numFmt w:val="lowerLetter"/>
      <w:lvlText w:val="%1"/>
      <w:lvlJc w:val="left"/>
      <w:pPr>
        <w:ind w:left="916" w:firstLine="556"/>
      </w:pPr>
      <w:rPr>
        <w:rFonts w:ascii="Arial" w:eastAsia="Times New Roman" w:hAnsi="Arial" w:cs="Arial"/>
        <w:b w:val="0"/>
        <w:i w:val="0"/>
        <w:smallCaps w:val="0"/>
        <w:strike w:val="0"/>
        <w:color w:val="000000"/>
        <w:sz w:val="22"/>
        <w:u w:val="none"/>
        <w:vertAlign w:val="baseline"/>
      </w:rPr>
    </w:lvl>
    <w:lvl w:ilvl="1">
      <w:start w:val="1"/>
      <w:numFmt w:val="lowerLetter"/>
      <w:lvlText w:val="%2"/>
      <w:lvlJc w:val="left"/>
      <w:pPr>
        <w:ind w:left="1636" w:firstLine="1276"/>
      </w:pPr>
      <w:rPr>
        <w:rFonts w:ascii="Arial" w:eastAsia="Times New Roman" w:hAnsi="Arial" w:cs="Arial"/>
        <w:b w:val="0"/>
        <w:i w:val="0"/>
        <w:smallCaps w:val="0"/>
        <w:strike w:val="0"/>
        <w:color w:val="000000"/>
        <w:sz w:val="22"/>
        <w:u w:val="none"/>
        <w:vertAlign w:val="baseline"/>
      </w:rPr>
    </w:lvl>
    <w:lvl w:ilvl="2">
      <w:start w:val="1"/>
      <w:numFmt w:val="lowerRoman"/>
      <w:lvlText w:val="%3"/>
      <w:lvlJc w:val="left"/>
      <w:pPr>
        <w:ind w:left="2356" w:firstLine="2176"/>
      </w:pPr>
      <w:rPr>
        <w:rFonts w:ascii="Arial" w:eastAsia="Times New Roman" w:hAnsi="Arial" w:cs="Arial"/>
        <w:b w:val="0"/>
        <w:i w:val="0"/>
        <w:smallCaps w:val="0"/>
        <w:strike w:val="0"/>
        <w:color w:val="000000"/>
        <w:sz w:val="22"/>
        <w:u w:val="none"/>
        <w:vertAlign w:val="baseline"/>
      </w:rPr>
    </w:lvl>
    <w:lvl w:ilvl="3">
      <w:start w:val="1"/>
      <w:numFmt w:val="decimal"/>
      <w:lvlText w:val="%4"/>
      <w:lvlJc w:val="left"/>
      <w:pPr>
        <w:ind w:left="3076" w:firstLine="2716"/>
      </w:pPr>
      <w:rPr>
        <w:rFonts w:ascii="Arial" w:eastAsia="Times New Roman" w:hAnsi="Arial" w:cs="Arial"/>
        <w:b w:val="0"/>
        <w:i w:val="0"/>
        <w:smallCaps w:val="0"/>
        <w:strike w:val="0"/>
        <w:color w:val="000000"/>
        <w:sz w:val="22"/>
        <w:u w:val="none"/>
        <w:vertAlign w:val="baseline"/>
      </w:rPr>
    </w:lvl>
    <w:lvl w:ilvl="4">
      <w:start w:val="1"/>
      <w:numFmt w:val="lowerLetter"/>
      <w:lvlText w:val="%5"/>
      <w:lvlJc w:val="left"/>
      <w:pPr>
        <w:ind w:left="3796" w:firstLine="3436"/>
      </w:pPr>
      <w:rPr>
        <w:rFonts w:ascii="Arial" w:eastAsia="Times New Roman" w:hAnsi="Arial" w:cs="Arial"/>
        <w:b w:val="0"/>
        <w:i w:val="0"/>
        <w:smallCaps w:val="0"/>
        <w:strike w:val="0"/>
        <w:color w:val="000000"/>
        <w:sz w:val="22"/>
        <w:u w:val="none"/>
        <w:vertAlign w:val="baseline"/>
      </w:rPr>
    </w:lvl>
    <w:lvl w:ilvl="5">
      <w:start w:val="1"/>
      <w:numFmt w:val="lowerRoman"/>
      <w:lvlText w:val="%6"/>
      <w:lvlJc w:val="left"/>
      <w:pPr>
        <w:ind w:left="4516" w:firstLine="4336"/>
      </w:pPr>
      <w:rPr>
        <w:rFonts w:ascii="Arial" w:eastAsia="Times New Roman" w:hAnsi="Arial" w:cs="Arial"/>
        <w:b w:val="0"/>
        <w:i w:val="0"/>
        <w:smallCaps w:val="0"/>
        <w:strike w:val="0"/>
        <w:color w:val="000000"/>
        <w:sz w:val="22"/>
        <w:u w:val="none"/>
        <w:vertAlign w:val="baseline"/>
      </w:rPr>
    </w:lvl>
    <w:lvl w:ilvl="6">
      <w:start w:val="1"/>
      <w:numFmt w:val="decimal"/>
      <w:lvlText w:val="%7"/>
      <w:lvlJc w:val="left"/>
      <w:pPr>
        <w:ind w:left="5236" w:firstLine="4876"/>
      </w:pPr>
      <w:rPr>
        <w:rFonts w:ascii="Arial" w:eastAsia="Times New Roman" w:hAnsi="Arial" w:cs="Arial"/>
        <w:b w:val="0"/>
        <w:i w:val="0"/>
        <w:smallCaps w:val="0"/>
        <w:strike w:val="0"/>
        <w:color w:val="000000"/>
        <w:sz w:val="22"/>
        <w:u w:val="none"/>
        <w:vertAlign w:val="baseline"/>
      </w:rPr>
    </w:lvl>
    <w:lvl w:ilvl="7">
      <w:start w:val="1"/>
      <w:numFmt w:val="lowerLetter"/>
      <w:lvlText w:val="%8"/>
      <w:lvlJc w:val="left"/>
      <w:pPr>
        <w:ind w:left="5956" w:firstLine="5596"/>
      </w:pPr>
      <w:rPr>
        <w:rFonts w:ascii="Arial" w:eastAsia="Times New Roman" w:hAnsi="Arial" w:cs="Arial"/>
        <w:b w:val="0"/>
        <w:i w:val="0"/>
        <w:smallCaps w:val="0"/>
        <w:strike w:val="0"/>
        <w:color w:val="000000"/>
        <w:sz w:val="22"/>
        <w:u w:val="none"/>
        <w:vertAlign w:val="baseline"/>
      </w:rPr>
    </w:lvl>
    <w:lvl w:ilvl="8">
      <w:start w:val="1"/>
      <w:numFmt w:val="lowerRoman"/>
      <w:lvlText w:val="%9"/>
      <w:lvlJc w:val="left"/>
      <w:pPr>
        <w:ind w:left="6676" w:firstLine="6496"/>
      </w:pPr>
      <w:rPr>
        <w:rFonts w:ascii="Arial" w:eastAsia="Times New Roman" w:hAnsi="Arial" w:cs="Arial"/>
        <w:b w:val="0"/>
        <w:i w:val="0"/>
        <w:smallCaps w:val="0"/>
        <w:strike w:val="0"/>
        <w:color w:val="000000"/>
        <w:sz w:val="22"/>
        <w:u w:val="none"/>
        <w:vertAlign w:val="baseline"/>
      </w:rPr>
    </w:lvl>
  </w:abstractNum>
  <w:abstractNum w:abstractNumId="29">
    <w:nsid w:val="695E7DEC"/>
    <w:multiLevelType w:val="multilevel"/>
    <w:tmpl w:val="3E54A576"/>
    <w:lvl w:ilvl="0">
      <w:start w:val="1"/>
      <w:numFmt w:val="decimal"/>
      <w:lvlText w:val="%1"/>
      <w:lvlJc w:val="left"/>
      <w:pPr>
        <w:ind w:left="1080" w:firstLine="720"/>
      </w:pPr>
      <w:rPr>
        <w:rFonts w:ascii="Arial" w:eastAsia="Times New Roman" w:hAnsi="Arial" w:cs="Arial"/>
        <w:b w:val="0"/>
        <w:i w:val="0"/>
        <w:smallCaps w:val="0"/>
        <w:strike w:val="0"/>
        <w:color w:val="000000"/>
        <w:sz w:val="20"/>
        <w:u w:val="none"/>
        <w:vertAlign w:val="baseline"/>
      </w:rPr>
    </w:lvl>
    <w:lvl w:ilvl="1">
      <w:start w:val="1"/>
      <w:numFmt w:val="lowerLetter"/>
      <w:lvlText w:val="%2"/>
      <w:lvlJc w:val="left"/>
      <w:pPr>
        <w:ind w:left="1800" w:firstLine="1440"/>
      </w:pPr>
      <w:rPr>
        <w:rFonts w:ascii="Arial" w:eastAsia="Times New Roman" w:hAnsi="Arial" w:cs="Arial"/>
        <w:b w:val="0"/>
        <w:i w:val="0"/>
        <w:smallCaps w:val="0"/>
        <w:strike w:val="0"/>
        <w:color w:val="000000"/>
        <w:sz w:val="22"/>
        <w:u w:val="none"/>
        <w:vertAlign w:val="baseline"/>
      </w:rPr>
    </w:lvl>
    <w:lvl w:ilvl="2">
      <w:start w:val="1"/>
      <w:numFmt w:val="lowerRoman"/>
      <w:lvlText w:val="%3"/>
      <w:lvlJc w:val="left"/>
      <w:pPr>
        <w:ind w:left="2520" w:firstLine="2340"/>
      </w:pPr>
      <w:rPr>
        <w:rFonts w:ascii="Arial" w:eastAsia="Times New Roman" w:hAnsi="Arial" w:cs="Arial"/>
        <w:b w:val="0"/>
        <w:i w:val="0"/>
        <w:smallCaps w:val="0"/>
        <w:strike w:val="0"/>
        <w:color w:val="000000"/>
        <w:sz w:val="22"/>
        <w:u w:val="none"/>
        <w:vertAlign w:val="baseline"/>
      </w:rPr>
    </w:lvl>
    <w:lvl w:ilvl="3">
      <w:start w:val="1"/>
      <w:numFmt w:val="decimal"/>
      <w:lvlText w:val="%4"/>
      <w:lvlJc w:val="left"/>
      <w:pPr>
        <w:ind w:left="3240" w:firstLine="2880"/>
      </w:pPr>
      <w:rPr>
        <w:rFonts w:ascii="Arial" w:eastAsia="Times New Roman" w:hAnsi="Arial" w:cs="Arial"/>
        <w:b w:val="0"/>
        <w:i w:val="0"/>
        <w:smallCaps w:val="0"/>
        <w:strike w:val="0"/>
        <w:color w:val="000000"/>
        <w:sz w:val="22"/>
        <w:u w:val="none"/>
        <w:vertAlign w:val="baseline"/>
      </w:rPr>
    </w:lvl>
    <w:lvl w:ilvl="4">
      <w:start w:val="1"/>
      <w:numFmt w:val="lowerLetter"/>
      <w:lvlText w:val="%5"/>
      <w:lvlJc w:val="left"/>
      <w:pPr>
        <w:ind w:left="3960" w:firstLine="3600"/>
      </w:pPr>
      <w:rPr>
        <w:rFonts w:ascii="Arial" w:eastAsia="Times New Roman" w:hAnsi="Arial" w:cs="Arial"/>
        <w:b w:val="0"/>
        <w:i w:val="0"/>
        <w:smallCaps w:val="0"/>
        <w:strike w:val="0"/>
        <w:color w:val="000000"/>
        <w:sz w:val="22"/>
        <w:u w:val="none"/>
        <w:vertAlign w:val="baseline"/>
      </w:rPr>
    </w:lvl>
    <w:lvl w:ilvl="5">
      <w:start w:val="1"/>
      <w:numFmt w:val="lowerRoman"/>
      <w:lvlText w:val="%6"/>
      <w:lvlJc w:val="left"/>
      <w:pPr>
        <w:ind w:left="4680" w:firstLine="4500"/>
      </w:pPr>
      <w:rPr>
        <w:rFonts w:ascii="Arial" w:eastAsia="Times New Roman" w:hAnsi="Arial" w:cs="Arial"/>
        <w:b w:val="0"/>
        <w:i w:val="0"/>
        <w:smallCaps w:val="0"/>
        <w:strike w:val="0"/>
        <w:color w:val="000000"/>
        <w:sz w:val="22"/>
        <w:u w:val="none"/>
        <w:vertAlign w:val="baseline"/>
      </w:rPr>
    </w:lvl>
    <w:lvl w:ilvl="6">
      <w:start w:val="1"/>
      <w:numFmt w:val="decimal"/>
      <w:lvlText w:val="%7"/>
      <w:lvlJc w:val="left"/>
      <w:pPr>
        <w:ind w:left="5400" w:firstLine="5040"/>
      </w:pPr>
      <w:rPr>
        <w:rFonts w:ascii="Arial" w:eastAsia="Times New Roman" w:hAnsi="Arial" w:cs="Arial"/>
        <w:b w:val="0"/>
        <w:i w:val="0"/>
        <w:smallCaps w:val="0"/>
        <w:strike w:val="0"/>
        <w:color w:val="000000"/>
        <w:sz w:val="22"/>
        <w:u w:val="none"/>
        <w:vertAlign w:val="baseline"/>
      </w:rPr>
    </w:lvl>
    <w:lvl w:ilvl="7">
      <w:start w:val="1"/>
      <w:numFmt w:val="lowerLetter"/>
      <w:lvlText w:val="%8"/>
      <w:lvlJc w:val="left"/>
      <w:pPr>
        <w:ind w:left="6120" w:firstLine="5760"/>
      </w:pPr>
      <w:rPr>
        <w:rFonts w:ascii="Arial" w:eastAsia="Times New Roman" w:hAnsi="Arial" w:cs="Arial"/>
        <w:b w:val="0"/>
        <w:i w:val="0"/>
        <w:smallCaps w:val="0"/>
        <w:strike w:val="0"/>
        <w:color w:val="000000"/>
        <w:sz w:val="22"/>
        <w:u w:val="none"/>
        <w:vertAlign w:val="baseline"/>
      </w:rPr>
    </w:lvl>
    <w:lvl w:ilvl="8">
      <w:start w:val="1"/>
      <w:numFmt w:val="lowerRoman"/>
      <w:lvlText w:val="%9"/>
      <w:lvlJc w:val="left"/>
      <w:pPr>
        <w:ind w:left="6840" w:firstLine="6660"/>
      </w:pPr>
      <w:rPr>
        <w:rFonts w:ascii="Arial" w:eastAsia="Times New Roman" w:hAnsi="Arial" w:cs="Arial"/>
        <w:b w:val="0"/>
        <w:i w:val="0"/>
        <w:smallCaps w:val="0"/>
        <w:strike w:val="0"/>
        <w:color w:val="000000"/>
        <w:sz w:val="22"/>
        <w:u w:val="none"/>
        <w:vertAlign w:val="baseline"/>
      </w:rPr>
    </w:lvl>
  </w:abstractNum>
  <w:abstractNum w:abstractNumId="30">
    <w:nsid w:val="698615E4"/>
    <w:multiLevelType w:val="multilevel"/>
    <w:tmpl w:val="E3863D22"/>
    <w:lvl w:ilvl="0">
      <w:start w:val="1"/>
      <w:numFmt w:val="bullet"/>
      <w:lvlText w:val="■"/>
      <w:lvlJc w:val="left"/>
      <w:pPr>
        <w:ind w:left="1800" w:firstLine="1440"/>
      </w:pPr>
      <w:rPr>
        <w:rFonts w:ascii="Arial" w:eastAsia="Times New Roman" w:hAnsi="Arial"/>
        <w:b w:val="0"/>
        <w:i w:val="0"/>
        <w:smallCaps w:val="0"/>
        <w:strike w:val="0"/>
        <w:color w:val="000000"/>
        <w:sz w:val="22"/>
        <w:u w:val="none"/>
        <w:vertAlign w:val="baseline"/>
      </w:rPr>
    </w:lvl>
    <w:lvl w:ilvl="1">
      <w:start w:val="1"/>
      <w:numFmt w:val="bullet"/>
      <w:lvlText w:val="○"/>
      <w:lvlJc w:val="left"/>
      <w:pPr>
        <w:ind w:left="2520" w:firstLine="2160"/>
      </w:pPr>
      <w:rPr>
        <w:rFonts w:ascii="Arial" w:eastAsia="Times New Roman" w:hAnsi="Arial"/>
        <w:b w:val="0"/>
        <w:i w:val="0"/>
        <w:smallCaps w:val="0"/>
        <w:strike w:val="0"/>
        <w:color w:val="000000"/>
        <w:sz w:val="22"/>
        <w:u w:val="none"/>
        <w:vertAlign w:val="baseline"/>
      </w:rPr>
    </w:lvl>
    <w:lvl w:ilvl="2">
      <w:start w:val="1"/>
      <w:numFmt w:val="bullet"/>
      <w:lvlText w:val="■"/>
      <w:lvlJc w:val="left"/>
      <w:pPr>
        <w:ind w:left="3240" w:firstLine="2880"/>
      </w:pPr>
      <w:rPr>
        <w:rFonts w:ascii="Arial" w:eastAsia="Times New Roman" w:hAnsi="Arial"/>
        <w:b w:val="0"/>
        <w:i w:val="0"/>
        <w:smallCaps w:val="0"/>
        <w:strike w:val="0"/>
        <w:color w:val="000000"/>
        <w:sz w:val="22"/>
        <w:u w:val="none"/>
        <w:vertAlign w:val="baseline"/>
      </w:rPr>
    </w:lvl>
    <w:lvl w:ilvl="3">
      <w:start w:val="1"/>
      <w:numFmt w:val="bullet"/>
      <w:lvlText w:val="●"/>
      <w:lvlJc w:val="left"/>
      <w:pPr>
        <w:ind w:left="3960" w:firstLine="3600"/>
      </w:pPr>
      <w:rPr>
        <w:rFonts w:ascii="Arial" w:eastAsia="Times New Roman" w:hAnsi="Arial"/>
        <w:b w:val="0"/>
        <w:i w:val="0"/>
        <w:smallCaps w:val="0"/>
        <w:strike w:val="0"/>
        <w:color w:val="000000"/>
        <w:sz w:val="22"/>
        <w:u w:val="none"/>
        <w:vertAlign w:val="baseline"/>
      </w:rPr>
    </w:lvl>
    <w:lvl w:ilvl="4">
      <w:start w:val="1"/>
      <w:numFmt w:val="bullet"/>
      <w:lvlText w:val="○"/>
      <w:lvlJc w:val="left"/>
      <w:pPr>
        <w:ind w:left="4680" w:firstLine="4320"/>
      </w:pPr>
      <w:rPr>
        <w:rFonts w:ascii="Arial" w:eastAsia="Times New Roman" w:hAnsi="Arial"/>
        <w:b w:val="0"/>
        <w:i w:val="0"/>
        <w:smallCaps w:val="0"/>
        <w:strike w:val="0"/>
        <w:color w:val="000000"/>
        <w:sz w:val="22"/>
        <w:u w:val="none"/>
        <w:vertAlign w:val="baseline"/>
      </w:rPr>
    </w:lvl>
    <w:lvl w:ilvl="5">
      <w:start w:val="1"/>
      <w:numFmt w:val="bullet"/>
      <w:lvlText w:val="■"/>
      <w:lvlJc w:val="left"/>
      <w:pPr>
        <w:ind w:left="5400" w:firstLine="5040"/>
      </w:pPr>
      <w:rPr>
        <w:rFonts w:ascii="Arial" w:eastAsia="Times New Roman" w:hAnsi="Arial"/>
        <w:b w:val="0"/>
        <w:i w:val="0"/>
        <w:smallCaps w:val="0"/>
        <w:strike w:val="0"/>
        <w:color w:val="000000"/>
        <w:sz w:val="22"/>
        <w:u w:val="none"/>
        <w:vertAlign w:val="baseline"/>
      </w:rPr>
    </w:lvl>
    <w:lvl w:ilvl="6">
      <w:start w:val="1"/>
      <w:numFmt w:val="bullet"/>
      <w:lvlText w:val="●"/>
      <w:lvlJc w:val="left"/>
      <w:pPr>
        <w:ind w:left="6120" w:firstLine="5760"/>
      </w:pPr>
      <w:rPr>
        <w:rFonts w:ascii="Arial" w:eastAsia="Times New Roman" w:hAnsi="Arial"/>
        <w:b w:val="0"/>
        <w:i w:val="0"/>
        <w:smallCaps w:val="0"/>
        <w:strike w:val="0"/>
        <w:color w:val="000000"/>
        <w:sz w:val="22"/>
        <w:u w:val="none"/>
        <w:vertAlign w:val="baseline"/>
      </w:rPr>
    </w:lvl>
    <w:lvl w:ilvl="7">
      <w:start w:val="1"/>
      <w:numFmt w:val="bullet"/>
      <w:lvlText w:val="○"/>
      <w:lvlJc w:val="left"/>
      <w:pPr>
        <w:ind w:left="6840" w:firstLine="6480"/>
      </w:pPr>
      <w:rPr>
        <w:rFonts w:ascii="Arial" w:eastAsia="Times New Roman" w:hAnsi="Arial"/>
        <w:b w:val="0"/>
        <w:i w:val="0"/>
        <w:smallCaps w:val="0"/>
        <w:strike w:val="0"/>
        <w:color w:val="000000"/>
        <w:sz w:val="22"/>
        <w:u w:val="none"/>
        <w:vertAlign w:val="baseline"/>
      </w:rPr>
    </w:lvl>
    <w:lvl w:ilvl="8">
      <w:start w:val="1"/>
      <w:numFmt w:val="bullet"/>
      <w:lvlText w:val="■"/>
      <w:lvlJc w:val="left"/>
      <w:pPr>
        <w:ind w:left="7560" w:firstLine="7200"/>
      </w:pPr>
      <w:rPr>
        <w:rFonts w:ascii="Arial" w:eastAsia="Times New Roman" w:hAnsi="Arial"/>
        <w:b w:val="0"/>
        <w:i w:val="0"/>
        <w:smallCaps w:val="0"/>
        <w:strike w:val="0"/>
        <w:color w:val="000000"/>
        <w:sz w:val="22"/>
        <w:u w:val="none"/>
        <w:vertAlign w:val="baseline"/>
      </w:rPr>
    </w:lvl>
  </w:abstractNum>
  <w:abstractNum w:abstractNumId="31">
    <w:nsid w:val="6A3A00CF"/>
    <w:multiLevelType w:val="multilevel"/>
    <w:tmpl w:val="5E320E66"/>
    <w:lvl w:ilvl="0">
      <w:start w:val="1"/>
      <w:numFmt w:val="bullet"/>
      <w:lvlText w:val="●"/>
      <w:lvlJc w:val="left"/>
      <w:pPr>
        <w:ind w:left="360"/>
      </w:pPr>
      <w:rPr>
        <w:rFonts w:ascii="Arial" w:eastAsia="Times New Roman" w:hAnsi="Arial"/>
        <w:b w:val="0"/>
        <w:i w:val="0"/>
        <w:smallCaps w:val="0"/>
        <w:strike w:val="0"/>
        <w:color w:val="000000"/>
        <w:sz w:val="20"/>
        <w:u w:val="none"/>
        <w:vertAlign w:val="baseline"/>
      </w:rPr>
    </w:lvl>
    <w:lvl w:ilvl="1">
      <w:start w:val="1"/>
      <w:numFmt w:val="bullet"/>
      <w:lvlText w:val="●"/>
      <w:lvlJc w:val="left"/>
      <w:pPr>
        <w:ind w:left="1080" w:firstLine="720"/>
      </w:pPr>
      <w:rPr>
        <w:rFonts w:ascii="Arial" w:eastAsia="Times New Roman" w:hAnsi="Arial"/>
        <w:b w:val="0"/>
        <w:i w:val="0"/>
        <w:smallCaps w:val="0"/>
        <w:strike w:val="0"/>
        <w:color w:val="000000"/>
        <w:sz w:val="22"/>
        <w:u w:val="none"/>
        <w:vertAlign w:val="baseline"/>
      </w:rPr>
    </w:lvl>
    <w:lvl w:ilvl="2">
      <w:start w:val="1"/>
      <w:numFmt w:val="bullet"/>
      <w:lvlText w:val="■"/>
      <w:lvlJc w:val="left"/>
      <w:pPr>
        <w:ind w:left="1800" w:firstLine="1440"/>
      </w:pPr>
      <w:rPr>
        <w:rFonts w:ascii="Arial" w:eastAsia="Times New Roman" w:hAnsi="Arial"/>
        <w:b w:val="0"/>
        <w:i w:val="0"/>
        <w:smallCaps w:val="0"/>
        <w:strike w:val="0"/>
        <w:color w:val="000000"/>
        <w:sz w:val="22"/>
        <w:u w:val="none"/>
        <w:vertAlign w:val="baseline"/>
      </w:rPr>
    </w:lvl>
    <w:lvl w:ilvl="3">
      <w:start w:val="1"/>
      <w:numFmt w:val="bullet"/>
      <w:lvlText w:val="●"/>
      <w:lvlJc w:val="left"/>
      <w:pPr>
        <w:ind w:left="2520" w:firstLine="2160"/>
      </w:pPr>
      <w:rPr>
        <w:rFonts w:ascii="Arial" w:eastAsia="Times New Roman" w:hAnsi="Arial"/>
        <w:b w:val="0"/>
        <w:i w:val="0"/>
        <w:smallCaps w:val="0"/>
        <w:strike w:val="0"/>
        <w:color w:val="000000"/>
        <w:sz w:val="22"/>
        <w:u w:val="none"/>
        <w:vertAlign w:val="baseline"/>
      </w:rPr>
    </w:lvl>
    <w:lvl w:ilvl="4">
      <w:start w:val="1"/>
      <w:numFmt w:val="bullet"/>
      <w:lvlText w:val="○"/>
      <w:lvlJc w:val="left"/>
      <w:pPr>
        <w:ind w:left="3240" w:firstLine="2880"/>
      </w:pPr>
      <w:rPr>
        <w:rFonts w:ascii="Arial" w:eastAsia="Times New Roman" w:hAnsi="Arial"/>
        <w:b w:val="0"/>
        <w:i w:val="0"/>
        <w:smallCaps w:val="0"/>
        <w:strike w:val="0"/>
        <w:color w:val="000000"/>
        <w:sz w:val="22"/>
        <w:u w:val="none"/>
        <w:vertAlign w:val="baseline"/>
      </w:rPr>
    </w:lvl>
    <w:lvl w:ilvl="5">
      <w:start w:val="1"/>
      <w:numFmt w:val="bullet"/>
      <w:lvlText w:val="■"/>
      <w:lvlJc w:val="left"/>
      <w:pPr>
        <w:ind w:left="3960" w:firstLine="3600"/>
      </w:pPr>
      <w:rPr>
        <w:rFonts w:ascii="Arial" w:eastAsia="Times New Roman" w:hAnsi="Arial"/>
        <w:b w:val="0"/>
        <w:i w:val="0"/>
        <w:smallCaps w:val="0"/>
        <w:strike w:val="0"/>
        <w:color w:val="000000"/>
        <w:sz w:val="22"/>
        <w:u w:val="none"/>
        <w:vertAlign w:val="baseline"/>
      </w:rPr>
    </w:lvl>
    <w:lvl w:ilvl="6">
      <w:start w:val="1"/>
      <w:numFmt w:val="bullet"/>
      <w:lvlText w:val="●"/>
      <w:lvlJc w:val="left"/>
      <w:pPr>
        <w:ind w:left="4680" w:firstLine="4320"/>
      </w:pPr>
      <w:rPr>
        <w:rFonts w:ascii="Arial" w:eastAsia="Times New Roman" w:hAnsi="Arial"/>
        <w:b w:val="0"/>
        <w:i w:val="0"/>
        <w:smallCaps w:val="0"/>
        <w:strike w:val="0"/>
        <w:color w:val="000000"/>
        <w:sz w:val="22"/>
        <w:u w:val="none"/>
        <w:vertAlign w:val="baseline"/>
      </w:rPr>
    </w:lvl>
    <w:lvl w:ilvl="7">
      <w:start w:val="1"/>
      <w:numFmt w:val="bullet"/>
      <w:lvlText w:val="○"/>
      <w:lvlJc w:val="left"/>
      <w:pPr>
        <w:ind w:left="5400" w:firstLine="5040"/>
      </w:pPr>
      <w:rPr>
        <w:rFonts w:ascii="Arial" w:eastAsia="Times New Roman" w:hAnsi="Arial"/>
        <w:b w:val="0"/>
        <w:i w:val="0"/>
        <w:smallCaps w:val="0"/>
        <w:strike w:val="0"/>
        <w:color w:val="000000"/>
        <w:sz w:val="22"/>
        <w:u w:val="none"/>
        <w:vertAlign w:val="baseline"/>
      </w:rPr>
    </w:lvl>
    <w:lvl w:ilvl="8">
      <w:start w:val="1"/>
      <w:numFmt w:val="bullet"/>
      <w:lvlText w:val="■"/>
      <w:lvlJc w:val="left"/>
      <w:pPr>
        <w:ind w:left="6120" w:firstLine="5760"/>
      </w:pPr>
      <w:rPr>
        <w:rFonts w:ascii="Arial" w:eastAsia="Times New Roman" w:hAnsi="Arial"/>
        <w:b w:val="0"/>
        <w:i w:val="0"/>
        <w:smallCaps w:val="0"/>
        <w:strike w:val="0"/>
        <w:color w:val="000000"/>
        <w:sz w:val="22"/>
        <w:u w:val="none"/>
        <w:vertAlign w:val="baseline"/>
      </w:rPr>
    </w:lvl>
  </w:abstractNum>
  <w:abstractNum w:abstractNumId="32">
    <w:nsid w:val="6CB47522"/>
    <w:multiLevelType w:val="multilevel"/>
    <w:tmpl w:val="E9201FC4"/>
    <w:lvl w:ilvl="0">
      <w:start w:val="1"/>
      <w:numFmt w:val="bullet"/>
      <w:lvlText w:val="●"/>
      <w:lvlJc w:val="left"/>
      <w:pPr>
        <w:ind w:left="360" w:firstLine="360"/>
      </w:pPr>
      <w:rPr>
        <w:rFonts w:ascii="Arial" w:eastAsia="Times New Roman" w:hAnsi="Arial"/>
        <w:b w:val="0"/>
        <w:i w:val="0"/>
        <w:smallCaps w:val="0"/>
        <w:strike w:val="0"/>
        <w:color w:val="000000"/>
        <w:sz w:val="20"/>
        <w:u w:val="none"/>
        <w:vertAlign w:val="baseline"/>
      </w:rPr>
    </w:lvl>
    <w:lvl w:ilvl="1">
      <w:start w:val="1"/>
      <w:numFmt w:val="bullet"/>
      <w:lvlText w:val="●"/>
      <w:lvlJc w:val="left"/>
      <w:pPr>
        <w:ind w:left="360" w:firstLine="1080"/>
      </w:pPr>
      <w:rPr>
        <w:rFonts w:ascii="Arial" w:eastAsia="Times New Roman" w:hAnsi="Arial"/>
        <w:b w:val="0"/>
        <w:i w:val="0"/>
        <w:smallCaps w:val="0"/>
        <w:strike w:val="0"/>
        <w:color w:val="000000"/>
        <w:sz w:val="20"/>
        <w:u w:val="none"/>
        <w:vertAlign w:val="baseline"/>
      </w:rPr>
    </w:lvl>
    <w:lvl w:ilvl="2">
      <w:start w:val="1"/>
      <w:numFmt w:val="bullet"/>
      <w:lvlText w:val="●"/>
      <w:lvlJc w:val="left"/>
      <w:pPr>
        <w:ind w:left="360" w:firstLine="1980"/>
      </w:pPr>
      <w:rPr>
        <w:rFonts w:ascii="Arial" w:eastAsia="Times New Roman" w:hAnsi="Arial"/>
        <w:b w:val="0"/>
        <w:i w:val="0"/>
        <w:smallCaps w:val="0"/>
        <w:strike w:val="0"/>
        <w:color w:val="000000"/>
        <w:sz w:val="20"/>
        <w:u w:val="none"/>
        <w:vertAlign w:val="baseline"/>
      </w:rPr>
    </w:lvl>
    <w:lvl w:ilvl="3">
      <w:start w:val="1"/>
      <w:numFmt w:val="bullet"/>
      <w:lvlText w:val="●"/>
      <w:lvlJc w:val="left"/>
      <w:pPr>
        <w:ind w:left="360" w:firstLine="2520"/>
      </w:pPr>
      <w:rPr>
        <w:rFonts w:ascii="Arial" w:eastAsia="Times New Roman" w:hAnsi="Arial"/>
        <w:b w:val="0"/>
        <w:i w:val="0"/>
        <w:smallCaps w:val="0"/>
        <w:strike w:val="0"/>
        <w:color w:val="000000"/>
        <w:sz w:val="20"/>
        <w:u w:val="none"/>
        <w:vertAlign w:val="baseline"/>
      </w:rPr>
    </w:lvl>
    <w:lvl w:ilvl="4">
      <w:start w:val="1"/>
      <w:numFmt w:val="bullet"/>
      <w:lvlText w:val="●"/>
      <w:lvlJc w:val="left"/>
      <w:pPr>
        <w:ind w:left="360" w:firstLine="3240"/>
      </w:pPr>
      <w:rPr>
        <w:rFonts w:ascii="Arial" w:eastAsia="Times New Roman" w:hAnsi="Arial"/>
        <w:b w:val="0"/>
        <w:i w:val="0"/>
        <w:smallCaps w:val="0"/>
        <w:strike w:val="0"/>
        <w:color w:val="000000"/>
        <w:sz w:val="20"/>
        <w:u w:val="none"/>
        <w:vertAlign w:val="baseline"/>
      </w:rPr>
    </w:lvl>
    <w:lvl w:ilvl="5">
      <w:start w:val="1"/>
      <w:numFmt w:val="bullet"/>
      <w:lvlText w:val="●"/>
      <w:lvlJc w:val="left"/>
      <w:pPr>
        <w:ind w:left="360" w:firstLine="4140"/>
      </w:pPr>
      <w:rPr>
        <w:rFonts w:ascii="Arial" w:eastAsia="Times New Roman" w:hAnsi="Arial"/>
        <w:b w:val="0"/>
        <w:i w:val="0"/>
        <w:smallCaps w:val="0"/>
        <w:strike w:val="0"/>
        <w:color w:val="000000"/>
        <w:sz w:val="20"/>
        <w:u w:val="none"/>
        <w:vertAlign w:val="baseline"/>
      </w:rPr>
    </w:lvl>
    <w:lvl w:ilvl="6">
      <w:start w:val="1"/>
      <w:numFmt w:val="bullet"/>
      <w:lvlText w:val="●"/>
      <w:lvlJc w:val="left"/>
      <w:pPr>
        <w:ind w:left="360" w:firstLine="4680"/>
      </w:pPr>
      <w:rPr>
        <w:rFonts w:ascii="Arial" w:eastAsia="Times New Roman" w:hAnsi="Arial"/>
        <w:b w:val="0"/>
        <w:i w:val="0"/>
        <w:smallCaps w:val="0"/>
        <w:strike w:val="0"/>
        <w:color w:val="000000"/>
        <w:sz w:val="20"/>
        <w:u w:val="none"/>
        <w:vertAlign w:val="baseline"/>
      </w:rPr>
    </w:lvl>
    <w:lvl w:ilvl="7">
      <w:start w:val="1"/>
      <w:numFmt w:val="bullet"/>
      <w:lvlText w:val="●"/>
      <w:lvlJc w:val="left"/>
      <w:pPr>
        <w:ind w:left="360" w:firstLine="5400"/>
      </w:pPr>
      <w:rPr>
        <w:rFonts w:ascii="Arial" w:eastAsia="Times New Roman" w:hAnsi="Arial"/>
        <w:b w:val="0"/>
        <w:i w:val="0"/>
        <w:smallCaps w:val="0"/>
        <w:strike w:val="0"/>
        <w:color w:val="000000"/>
        <w:sz w:val="20"/>
        <w:u w:val="none"/>
        <w:vertAlign w:val="baseline"/>
      </w:rPr>
    </w:lvl>
    <w:lvl w:ilvl="8">
      <w:start w:val="1"/>
      <w:numFmt w:val="bullet"/>
      <w:lvlText w:val="●"/>
      <w:lvlJc w:val="left"/>
      <w:pPr>
        <w:ind w:left="360" w:firstLine="6300"/>
      </w:pPr>
      <w:rPr>
        <w:rFonts w:ascii="Arial" w:eastAsia="Times New Roman" w:hAnsi="Arial"/>
        <w:b w:val="0"/>
        <w:i w:val="0"/>
        <w:smallCaps w:val="0"/>
        <w:strike w:val="0"/>
        <w:color w:val="000000"/>
        <w:sz w:val="20"/>
        <w:u w:val="none"/>
        <w:vertAlign w:val="baseline"/>
      </w:rPr>
    </w:lvl>
  </w:abstractNum>
  <w:abstractNum w:abstractNumId="33">
    <w:nsid w:val="6CB64E4C"/>
    <w:multiLevelType w:val="multilevel"/>
    <w:tmpl w:val="DE4A4F54"/>
    <w:lvl w:ilvl="0">
      <w:start w:val="1"/>
      <w:numFmt w:val="bullet"/>
      <w:lvlText w:val="●"/>
      <w:lvlJc w:val="left"/>
      <w:pPr>
        <w:ind w:left="720" w:firstLine="360"/>
      </w:pPr>
      <w:rPr>
        <w:rFonts w:ascii="Arial" w:eastAsia="Times New Roman" w:hAnsi="Arial"/>
        <w:b w:val="0"/>
        <w:i w:val="0"/>
        <w:smallCaps w:val="0"/>
        <w:strike w:val="0"/>
        <w:color w:val="000000"/>
        <w:sz w:val="20"/>
        <w:u w:val="none"/>
        <w:vertAlign w:val="baseline"/>
      </w:rPr>
    </w:lvl>
    <w:lvl w:ilvl="1">
      <w:start w:val="1"/>
      <w:numFmt w:val="bullet"/>
      <w:lvlText w:val="○"/>
      <w:lvlJc w:val="left"/>
      <w:pPr>
        <w:ind w:left="1440" w:firstLine="1080"/>
      </w:pPr>
      <w:rPr>
        <w:rFonts w:ascii="Arial" w:eastAsia="Times New Roman" w:hAnsi="Arial"/>
        <w:b w:val="0"/>
        <w:i w:val="0"/>
        <w:smallCaps w:val="0"/>
        <w:strike w:val="0"/>
        <w:color w:val="000000"/>
        <w:sz w:val="20"/>
        <w:u w:val="none"/>
        <w:vertAlign w:val="baseline"/>
      </w:rPr>
    </w:lvl>
    <w:lvl w:ilvl="2">
      <w:start w:val="1"/>
      <w:numFmt w:val="bullet"/>
      <w:lvlText w:val="■"/>
      <w:lvlJc w:val="left"/>
      <w:pPr>
        <w:ind w:left="2160" w:firstLine="1980"/>
      </w:pPr>
      <w:rPr>
        <w:rFonts w:ascii="Arial" w:eastAsia="Times New Roman" w:hAnsi="Arial"/>
        <w:b w:val="0"/>
        <w:i w:val="0"/>
        <w:smallCaps w:val="0"/>
        <w:strike w:val="0"/>
        <w:color w:val="000000"/>
        <w:sz w:val="20"/>
        <w:u w:val="none"/>
        <w:vertAlign w:val="baseline"/>
      </w:rPr>
    </w:lvl>
    <w:lvl w:ilvl="3">
      <w:start w:val="1"/>
      <w:numFmt w:val="bullet"/>
      <w:lvlText w:val="●"/>
      <w:lvlJc w:val="left"/>
      <w:pPr>
        <w:ind w:left="2880" w:firstLine="2520"/>
      </w:pPr>
      <w:rPr>
        <w:rFonts w:ascii="Arial" w:eastAsia="Times New Roman" w:hAnsi="Arial"/>
        <w:b w:val="0"/>
        <w:i w:val="0"/>
        <w:smallCaps w:val="0"/>
        <w:strike w:val="0"/>
        <w:color w:val="000000"/>
        <w:sz w:val="20"/>
        <w:u w:val="none"/>
        <w:vertAlign w:val="baseline"/>
      </w:rPr>
    </w:lvl>
    <w:lvl w:ilvl="4">
      <w:start w:val="1"/>
      <w:numFmt w:val="bullet"/>
      <w:lvlText w:val="○"/>
      <w:lvlJc w:val="left"/>
      <w:pPr>
        <w:ind w:left="3600" w:firstLine="3240"/>
      </w:pPr>
      <w:rPr>
        <w:rFonts w:ascii="Arial" w:eastAsia="Times New Roman" w:hAnsi="Arial"/>
        <w:b w:val="0"/>
        <w:i w:val="0"/>
        <w:smallCaps w:val="0"/>
        <w:strike w:val="0"/>
        <w:color w:val="000000"/>
        <w:sz w:val="20"/>
        <w:u w:val="none"/>
        <w:vertAlign w:val="baseline"/>
      </w:rPr>
    </w:lvl>
    <w:lvl w:ilvl="5">
      <w:start w:val="1"/>
      <w:numFmt w:val="bullet"/>
      <w:lvlText w:val="■"/>
      <w:lvlJc w:val="left"/>
      <w:pPr>
        <w:ind w:left="4320" w:firstLine="4140"/>
      </w:pPr>
      <w:rPr>
        <w:rFonts w:ascii="Arial" w:eastAsia="Times New Roman" w:hAnsi="Arial"/>
        <w:b w:val="0"/>
        <w:i w:val="0"/>
        <w:smallCaps w:val="0"/>
        <w:strike w:val="0"/>
        <w:color w:val="000000"/>
        <w:sz w:val="20"/>
        <w:u w:val="none"/>
        <w:vertAlign w:val="baseline"/>
      </w:rPr>
    </w:lvl>
    <w:lvl w:ilvl="6">
      <w:start w:val="1"/>
      <w:numFmt w:val="bullet"/>
      <w:lvlText w:val="●"/>
      <w:lvlJc w:val="left"/>
      <w:pPr>
        <w:ind w:left="5040" w:firstLine="4680"/>
      </w:pPr>
      <w:rPr>
        <w:rFonts w:ascii="Arial" w:eastAsia="Times New Roman" w:hAnsi="Arial"/>
        <w:b w:val="0"/>
        <w:i w:val="0"/>
        <w:smallCaps w:val="0"/>
        <w:strike w:val="0"/>
        <w:color w:val="000000"/>
        <w:sz w:val="20"/>
        <w:u w:val="none"/>
        <w:vertAlign w:val="baseline"/>
      </w:rPr>
    </w:lvl>
    <w:lvl w:ilvl="7">
      <w:start w:val="1"/>
      <w:numFmt w:val="bullet"/>
      <w:lvlText w:val="○"/>
      <w:lvlJc w:val="left"/>
      <w:pPr>
        <w:ind w:left="5760" w:firstLine="5400"/>
      </w:pPr>
      <w:rPr>
        <w:rFonts w:ascii="Arial" w:eastAsia="Times New Roman" w:hAnsi="Arial"/>
        <w:b w:val="0"/>
        <w:i w:val="0"/>
        <w:smallCaps w:val="0"/>
        <w:strike w:val="0"/>
        <w:color w:val="000000"/>
        <w:sz w:val="20"/>
        <w:u w:val="none"/>
        <w:vertAlign w:val="baseline"/>
      </w:rPr>
    </w:lvl>
    <w:lvl w:ilvl="8">
      <w:start w:val="1"/>
      <w:numFmt w:val="bullet"/>
      <w:lvlText w:val="■"/>
      <w:lvlJc w:val="left"/>
      <w:pPr>
        <w:ind w:left="6480" w:firstLine="6300"/>
      </w:pPr>
      <w:rPr>
        <w:rFonts w:ascii="Arial" w:eastAsia="Times New Roman" w:hAnsi="Arial"/>
        <w:b w:val="0"/>
        <w:i w:val="0"/>
        <w:smallCaps w:val="0"/>
        <w:strike w:val="0"/>
        <w:color w:val="000000"/>
        <w:sz w:val="20"/>
        <w:u w:val="none"/>
        <w:vertAlign w:val="baseline"/>
      </w:rPr>
    </w:lvl>
  </w:abstractNum>
  <w:abstractNum w:abstractNumId="34">
    <w:nsid w:val="6FEF7074"/>
    <w:multiLevelType w:val="multilevel"/>
    <w:tmpl w:val="C5EC7A18"/>
    <w:lvl w:ilvl="0">
      <w:start w:val="1"/>
      <w:numFmt w:val="bullet"/>
      <w:lvlText w:val="●"/>
      <w:lvlJc w:val="left"/>
      <w:pPr>
        <w:ind w:left="720" w:firstLine="360"/>
      </w:pPr>
      <w:rPr>
        <w:rFonts w:ascii="Arial" w:eastAsia="Times New Roman" w:hAnsi="Arial"/>
        <w:b w:val="0"/>
        <w:i w:val="0"/>
        <w:smallCaps w:val="0"/>
        <w:strike w:val="0"/>
        <w:color w:val="000000"/>
        <w:sz w:val="20"/>
        <w:u w:val="none"/>
        <w:vertAlign w:val="baseline"/>
      </w:rPr>
    </w:lvl>
    <w:lvl w:ilvl="1">
      <w:start w:val="1"/>
      <w:numFmt w:val="bullet"/>
      <w:lvlText w:val="●"/>
      <w:lvlJc w:val="left"/>
      <w:pPr>
        <w:ind w:left="1440" w:firstLine="1080"/>
      </w:pPr>
      <w:rPr>
        <w:rFonts w:ascii="Arial" w:eastAsia="Times New Roman" w:hAnsi="Arial"/>
        <w:b w:val="0"/>
        <w:i w:val="0"/>
        <w:smallCaps w:val="0"/>
        <w:strike w:val="0"/>
        <w:color w:val="000000"/>
        <w:sz w:val="20"/>
        <w:u w:val="none"/>
        <w:vertAlign w:val="baseline"/>
      </w:rPr>
    </w:lvl>
    <w:lvl w:ilvl="2">
      <w:start w:val="1"/>
      <w:numFmt w:val="bullet"/>
      <w:lvlText w:val="●"/>
      <w:lvlJc w:val="left"/>
      <w:pPr>
        <w:ind w:left="2160" w:firstLine="1800"/>
      </w:pPr>
      <w:rPr>
        <w:rFonts w:ascii="Arial" w:eastAsia="Times New Roman" w:hAnsi="Arial"/>
        <w:b w:val="0"/>
        <w:i w:val="0"/>
        <w:smallCaps w:val="0"/>
        <w:strike w:val="0"/>
        <w:color w:val="000000"/>
        <w:sz w:val="20"/>
        <w:u w:val="none"/>
        <w:vertAlign w:val="baseline"/>
      </w:rPr>
    </w:lvl>
    <w:lvl w:ilvl="3">
      <w:start w:val="1"/>
      <w:numFmt w:val="bullet"/>
      <w:lvlText w:val="●"/>
      <w:lvlJc w:val="left"/>
      <w:pPr>
        <w:ind w:left="2880" w:firstLine="2520"/>
      </w:pPr>
      <w:rPr>
        <w:rFonts w:ascii="Arial" w:eastAsia="Times New Roman" w:hAnsi="Arial"/>
        <w:b w:val="0"/>
        <w:i w:val="0"/>
        <w:smallCaps w:val="0"/>
        <w:strike w:val="0"/>
        <w:color w:val="000000"/>
        <w:sz w:val="20"/>
        <w:u w:val="none"/>
        <w:vertAlign w:val="baseline"/>
      </w:rPr>
    </w:lvl>
    <w:lvl w:ilvl="4">
      <w:start w:val="1"/>
      <w:numFmt w:val="bullet"/>
      <w:lvlText w:val="●"/>
      <w:lvlJc w:val="left"/>
      <w:pPr>
        <w:ind w:left="3600" w:firstLine="3240"/>
      </w:pPr>
      <w:rPr>
        <w:rFonts w:ascii="Arial" w:eastAsia="Times New Roman" w:hAnsi="Arial"/>
        <w:b w:val="0"/>
        <w:i w:val="0"/>
        <w:smallCaps w:val="0"/>
        <w:strike w:val="0"/>
        <w:color w:val="000000"/>
        <w:sz w:val="20"/>
        <w:u w:val="none"/>
        <w:vertAlign w:val="baseline"/>
      </w:rPr>
    </w:lvl>
    <w:lvl w:ilvl="5">
      <w:start w:val="1"/>
      <w:numFmt w:val="bullet"/>
      <w:lvlText w:val="●"/>
      <w:lvlJc w:val="left"/>
      <w:pPr>
        <w:ind w:left="4320" w:firstLine="3960"/>
      </w:pPr>
      <w:rPr>
        <w:rFonts w:ascii="Arial" w:eastAsia="Times New Roman" w:hAnsi="Arial"/>
        <w:b w:val="0"/>
        <w:i w:val="0"/>
        <w:smallCaps w:val="0"/>
        <w:strike w:val="0"/>
        <w:color w:val="000000"/>
        <w:sz w:val="20"/>
        <w:u w:val="none"/>
        <w:vertAlign w:val="baseline"/>
      </w:rPr>
    </w:lvl>
    <w:lvl w:ilvl="6">
      <w:start w:val="1"/>
      <w:numFmt w:val="bullet"/>
      <w:lvlText w:val="●"/>
      <w:lvlJc w:val="left"/>
      <w:pPr>
        <w:ind w:left="5040" w:firstLine="4680"/>
      </w:pPr>
      <w:rPr>
        <w:rFonts w:ascii="Arial" w:eastAsia="Times New Roman" w:hAnsi="Arial"/>
        <w:b w:val="0"/>
        <w:i w:val="0"/>
        <w:smallCaps w:val="0"/>
        <w:strike w:val="0"/>
        <w:color w:val="000000"/>
        <w:sz w:val="20"/>
        <w:u w:val="none"/>
        <w:vertAlign w:val="baseline"/>
      </w:rPr>
    </w:lvl>
    <w:lvl w:ilvl="7">
      <w:start w:val="1"/>
      <w:numFmt w:val="bullet"/>
      <w:lvlText w:val="●"/>
      <w:lvlJc w:val="left"/>
      <w:pPr>
        <w:ind w:left="5760" w:firstLine="5400"/>
      </w:pPr>
      <w:rPr>
        <w:rFonts w:ascii="Arial" w:eastAsia="Times New Roman" w:hAnsi="Arial"/>
        <w:b w:val="0"/>
        <w:i w:val="0"/>
        <w:smallCaps w:val="0"/>
        <w:strike w:val="0"/>
        <w:color w:val="000000"/>
        <w:sz w:val="20"/>
        <w:u w:val="none"/>
        <w:vertAlign w:val="baseline"/>
      </w:rPr>
    </w:lvl>
    <w:lvl w:ilvl="8">
      <w:start w:val="1"/>
      <w:numFmt w:val="bullet"/>
      <w:lvlText w:val="●"/>
      <w:lvlJc w:val="left"/>
      <w:pPr>
        <w:ind w:left="6480" w:firstLine="6120"/>
      </w:pPr>
      <w:rPr>
        <w:rFonts w:ascii="Arial" w:eastAsia="Times New Roman" w:hAnsi="Arial"/>
        <w:b w:val="0"/>
        <w:i w:val="0"/>
        <w:smallCaps w:val="0"/>
        <w:strike w:val="0"/>
        <w:color w:val="000000"/>
        <w:sz w:val="20"/>
        <w:u w:val="none"/>
        <w:vertAlign w:val="baseline"/>
      </w:rPr>
    </w:lvl>
  </w:abstractNum>
  <w:abstractNum w:abstractNumId="35">
    <w:nsid w:val="70610B75"/>
    <w:multiLevelType w:val="multilevel"/>
    <w:tmpl w:val="7C58C96C"/>
    <w:lvl w:ilvl="0">
      <w:start w:val="1"/>
      <w:numFmt w:val="bullet"/>
      <w:lvlText w:val="●"/>
      <w:lvlJc w:val="left"/>
      <w:pPr>
        <w:ind w:left="-360" w:firstLine="360"/>
      </w:pPr>
      <w:rPr>
        <w:rFonts w:ascii="Arial" w:eastAsia="Times New Roman" w:hAnsi="Arial"/>
        <w:b w:val="0"/>
        <w:i w:val="0"/>
        <w:smallCaps w:val="0"/>
        <w:strike w:val="0"/>
        <w:color w:val="000000"/>
        <w:sz w:val="20"/>
        <w:u w:val="none"/>
        <w:vertAlign w:val="baseline"/>
      </w:rPr>
    </w:lvl>
    <w:lvl w:ilvl="1">
      <w:start w:val="1"/>
      <w:numFmt w:val="bullet"/>
      <w:lvlText w:val="○"/>
      <w:lvlJc w:val="left"/>
      <w:pPr>
        <w:ind w:left="360" w:firstLine="1080"/>
      </w:pPr>
      <w:rPr>
        <w:rFonts w:ascii="Arial" w:eastAsia="Times New Roman" w:hAnsi="Arial"/>
        <w:b w:val="0"/>
        <w:i w:val="0"/>
        <w:smallCaps w:val="0"/>
        <w:strike w:val="0"/>
        <w:color w:val="000000"/>
        <w:sz w:val="20"/>
        <w:u w:val="none"/>
        <w:vertAlign w:val="baseline"/>
      </w:rPr>
    </w:lvl>
    <w:lvl w:ilvl="2">
      <w:start w:val="1"/>
      <w:numFmt w:val="bullet"/>
      <w:lvlText w:val="■"/>
      <w:lvlJc w:val="left"/>
      <w:pPr>
        <w:ind w:left="1080" w:firstLine="1980"/>
      </w:pPr>
      <w:rPr>
        <w:rFonts w:ascii="Arial" w:eastAsia="Times New Roman" w:hAnsi="Arial"/>
        <w:b w:val="0"/>
        <w:i w:val="0"/>
        <w:smallCaps w:val="0"/>
        <w:strike w:val="0"/>
        <w:color w:val="000000"/>
        <w:sz w:val="20"/>
        <w:u w:val="none"/>
        <w:vertAlign w:val="baseline"/>
      </w:rPr>
    </w:lvl>
    <w:lvl w:ilvl="3">
      <w:start w:val="1"/>
      <w:numFmt w:val="bullet"/>
      <w:lvlText w:val="●"/>
      <w:lvlJc w:val="left"/>
      <w:pPr>
        <w:ind w:left="1800" w:firstLine="2520"/>
      </w:pPr>
      <w:rPr>
        <w:rFonts w:ascii="Arial" w:eastAsia="Times New Roman" w:hAnsi="Arial"/>
        <w:b w:val="0"/>
        <w:i w:val="0"/>
        <w:smallCaps w:val="0"/>
        <w:strike w:val="0"/>
        <w:color w:val="000000"/>
        <w:sz w:val="20"/>
        <w:u w:val="none"/>
        <w:vertAlign w:val="baseline"/>
      </w:rPr>
    </w:lvl>
    <w:lvl w:ilvl="4">
      <w:start w:val="1"/>
      <w:numFmt w:val="bullet"/>
      <w:lvlText w:val="○"/>
      <w:lvlJc w:val="left"/>
      <w:pPr>
        <w:ind w:left="2520" w:firstLine="3240"/>
      </w:pPr>
      <w:rPr>
        <w:rFonts w:ascii="Arial" w:eastAsia="Times New Roman" w:hAnsi="Arial"/>
        <w:b w:val="0"/>
        <w:i w:val="0"/>
        <w:smallCaps w:val="0"/>
        <w:strike w:val="0"/>
        <w:color w:val="000000"/>
        <w:sz w:val="20"/>
        <w:u w:val="none"/>
        <w:vertAlign w:val="baseline"/>
      </w:rPr>
    </w:lvl>
    <w:lvl w:ilvl="5">
      <w:start w:val="1"/>
      <w:numFmt w:val="bullet"/>
      <w:lvlText w:val="■"/>
      <w:lvlJc w:val="left"/>
      <w:pPr>
        <w:ind w:left="3240" w:firstLine="4140"/>
      </w:pPr>
      <w:rPr>
        <w:rFonts w:ascii="Arial" w:eastAsia="Times New Roman" w:hAnsi="Arial"/>
        <w:b w:val="0"/>
        <w:i w:val="0"/>
        <w:smallCaps w:val="0"/>
        <w:strike w:val="0"/>
        <w:color w:val="000000"/>
        <w:sz w:val="20"/>
        <w:u w:val="none"/>
        <w:vertAlign w:val="baseline"/>
      </w:rPr>
    </w:lvl>
    <w:lvl w:ilvl="6">
      <w:start w:val="1"/>
      <w:numFmt w:val="bullet"/>
      <w:lvlText w:val="●"/>
      <w:lvlJc w:val="left"/>
      <w:pPr>
        <w:ind w:left="3960" w:firstLine="4680"/>
      </w:pPr>
      <w:rPr>
        <w:rFonts w:ascii="Arial" w:eastAsia="Times New Roman" w:hAnsi="Arial"/>
        <w:b w:val="0"/>
        <w:i w:val="0"/>
        <w:smallCaps w:val="0"/>
        <w:strike w:val="0"/>
        <w:color w:val="000000"/>
        <w:sz w:val="20"/>
        <w:u w:val="none"/>
        <w:vertAlign w:val="baseline"/>
      </w:rPr>
    </w:lvl>
    <w:lvl w:ilvl="7">
      <w:start w:val="1"/>
      <w:numFmt w:val="bullet"/>
      <w:lvlText w:val="○"/>
      <w:lvlJc w:val="left"/>
      <w:pPr>
        <w:ind w:left="4680" w:firstLine="5400"/>
      </w:pPr>
      <w:rPr>
        <w:rFonts w:ascii="Arial" w:eastAsia="Times New Roman" w:hAnsi="Arial"/>
        <w:b w:val="0"/>
        <w:i w:val="0"/>
        <w:smallCaps w:val="0"/>
        <w:strike w:val="0"/>
        <w:color w:val="000000"/>
        <w:sz w:val="20"/>
        <w:u w:val="none"/>
        <w:vertAlign w:val="baseline"/>
      </w:rPr>
    </w:lvl>
    <w:lvl w:ilvl="8">
      <w:start w:val="1"/>
      <w:numFmt w:val="bullet"/>
      <w:lvlText w:val="■"/>
      <w:lvlJc w:val="left"/>
      <w:pPr>
        <w:ind w:left="5400" w:firstLine="6300"/>
      </w:pPr>
      <w:rPr>
        <w:rFonts w:ascii="Arial" w:eastAsia="Times New Roman" w:hAnsi="Arial"/>
        <w:b w:val="0"/>
        <w:i w:val="0"/>
        <w:smallCaps w:val="0"/>
        <w:strike w:val="0"/>
        <w:color w:val="000000"/>
        <w:sz w:val="20"/>
        <w:u w:val="none"/>
        <w:vertAlign w:val="baseline"/>
      </w:rPr>
    </w:lvl>
  </w:abstractNum>
  <w:abstractNum w:abstractNumId="36">
    <w:nsid w:val="71A1765F"/>
    <w:multiLevelType w:val="multilevel"/>
    <w:tmpl w:val="EF7E606E"/>
    <w:lvl w:ilvl="0">
      <w:start w:val="1"/>
      <w:numFmt w:val="bullet"/>
      <w:lvlText w:val="●"/>
      <w:lvlJc w:val="left"/>
      <w:pPr>
        <w:ind w:left="720" w:firstLine="360"/>
      </w:pPr>
      <w:rPr>
        <w:rFonts w:ascii="Times New Roman" w:eastAsia="Times New Roman" w:hAnsi="Times New Roman"/>
        <w:b w:val="0"/>
        <w:i w:val="0"/>
        <w:smallCaps w:val="0"/>
        <w:strike w:val="0"/>
        <w:color w:val="000000"/>
        <w:sz w:val="20"/>
        <w:u w:val="none"/>
        <w:vertAlign w:val="baseline"/>
      </w:rPr>
    </w:lvl>
    <w:lvl w:ilvl="1">
      <w:start w:val="1"/>
      <w:numFmt w:val="bullet"/>
      <w:lvlText w:val="○"/>
      <w:lvlJc w:val="left"/>
      <w:pPr>
        <w:ind w:left="1440" w:firstLine="1080"/>
      </w:pPr>
      <w:rPr>
        <w:rFonts w:ascii="Times New Roman" w:eastAsia="Times New Roman" w:hAnsi="Times New Roman"/>
        <w:b w:val="0"/>
        <w:i w:val="0"/>
        <w:smallCaps w:val="0"/>
        <w:strike w:val="0"/>
        <w:color w:val="000000"/>
        <w:sz w:val="20"/>
        <w:u w:val="none"/>
        <w:vertAlign w:val="baseline"/>
      </w:rPr>
    </w:lvl>
    <w:lvl w:ilvl="2">
      <w:start w:val="1"/>
      <w:numFmt w:val="bullet"/>
      <w:lvlText w:val="■"/>
      <w:lvlJc w:val="left"/>
      <w:pPr>
        <w:ind w:left="2160" w:firstLine="1980"/>
      </w:pPr>
      <w:rPr>
        <w:rFonts w:ascii="Times New Roman" w:eastAsia="Times New Roman" w:hAnsi="Times New Roman"/>
        <w:b w:val="0"/>
        <w:i w:val="0"/>
        <w:smallCaps w:val="0"/>
        <w:strike w:val="0"/>
        <w:color w:val="000000"/>
        <w:sz w:val="20"/>
        <w:u w:val="none"/>
        <w:vertAlign w:val="baseline"/>
      </w:rPr>
    </w:lvl>
    <w:lvl w:ilvl="3">
      <w:start w:val="1"/>
      <w:numFmt w:val="bullet"/>
      <w:lvlText w:val="●"/>
      <w:lvlJc w:val="left"/>
      <w:pPr>
        <w:ind w:left="2880" w:firstLine="2520"/>
      </w:pPr>
      <w:rPr>
        <w:rFonts w:ascii="Times New Roman" w:eastAsia="Times New Roman" w:hAnsi="Times New Roman"/>
        <w:b w:val="0"/>
        <w:i w:val="0"/>
        <w:smallCaps w:val="0"/>
        <w:strike w:val="0"/>
        <w:color w:val="000000"/>
        <w:sz w:val="20"/>
        <w:u w:val="none"/>
        <w:vertAlign w:val="baseline"/>
      </w:rPr>
    </w:lvl>
    <w:lvl w:ilvl="4">
      <w:start w:val="1"/>
      <w:numFmt w:val="bullet"/>
      <w:lvlText w:val="○"/>
      <w:lvlJc w:val="left"/>
      <w:pPr>
        <w:ind w:left="3600" w:firstLine="3240"/>
      </w:pPr>
      <w:rPr>
        <w:rFonts w:ascii="Times New Roman" w:eastAsia="Times New Roman" w:hAnsi="Times New Roman"/>
        <w:b w:val="0"/>
        <w:i w:val="0"/>
        <w:smallCaps w:val="0"/>
        <w:strike w:val="0"/>
        <w:color w:val="000000"/>
        <w:sz w:val="20"/>
        <w:u w:val="none"/>
        <w:vertAlign w:val="baseline"/>
      </w:rPr>
    </w:lvl>
    <w:lvl w:ilvl="5">
      <w:start w:val="1"/>
      <w:numFmt w:val="bullet"/>
      <w:lvlText w:val="■"/>
      <w:lvlJc w:val="left"/>
      <w:pPr>
        <w:ind w:left="4320" w:firstLine="4140"/>
      </w:pPr>
      <w:rPr>
        <w:rFonts w:ascii="Times New Roman" w:eastAsia="Times New Roman" w:hAnsi="Times New Roman"/>
        <w:b w:val="0"/>
        <w:i w:val="0"/>
        <w:smallCaps w:val="0"/>
        <w:strike w:val="0"/>
        <w:color w:val="000000"/>
        <w:sz w:val="20"/>
        <w:u w:val="none"/>
        <w:vertAlign w:val="baseline"/>
      </w:rPr>
    </w:lvl>
    <w:lvl w:ilvl="6">
      <w:start w:val="1"/>
      <w:numFmt w:val="bullet"/>
      <w:lvlText w:val="●"/>
      <w:lvlJc w:val="left"/>
      <w:pPr>
        <w:ind w:left="5040" w:firstLine="4680"/>
      </w:pPr>
      <w:rPr>
        <w:rFonts w:ascii="Times New Roman" w:eastAsia="Times New Roman" w:hAnsi="Times New Roman"/>
        <w:b w:val="0"/>
        <w:i w:val="0"/>
        <w:smallCaps w:val="0"/>
        <w:strike w:val="0"/>
        <w:color w:val="000000"/>
        <w:sz w:val="20"/>
        <w:u w:val="none"/>
        <w:vertAlign w:val="baseline"/>
      </w:rPr>
    </w:lvl>
    <w:lvl w:ilvl="7">
      <w:start w:val="1"/>
      <w:numFmt w:val="bullet"/>
      <w:lvlText w:val="○"/>
      <w:lvlJc w:val="left"/>
      <w:pPr>
        <w:ind w:left="5760" w:firstLine="5400"/>
      </w:pPr>
      <w:rPr>
        <w:rFonts w:ascii="Times New Roman" w:eastAsia="Times New Roman" w:hAnsi="Times New Roman"/>
        <w:b w:val="0"/>
        <w:i w:val="0"/>
        <w:smallCaps w:val="0"/>
        <w:strike w:val="0"/>
        <w:color w:val="000000"/>
        <w:sz w:val="20"/>
        <w:u w:val="none"/>
        <w:vertAlign w:val="baseline"/>
      </w:rPr>
    </w:lvl>
    <w:lvl w:ilvl="8">
      <w:start w:val="1"/>
      <w:numFmt w:val="bullet"/>
      <w:lvlText w:val="■"/>
      <w:lvlJc w:val="left"/>
      <w:pPr>
        <w:ind w:left="6480" w:firstLine="6300"/>
      </w:pPr>
      <w:rPr>
        <w:rFonts w:ascii="Times New Roman" w:eastAsia="Times New Roman" w:hAnsi="Times New Roman"/>
        <w:b w:val="0"/>
        <w:i w:val="0"/>
        <w:smallCaps w:val="0"/>
        <w:strike w:val="0"/>
        <w:color w:val="000000"/>
        <w:sz w:val="20"/>
        <w:u w:val="none"/>
        <w:vertAlign w:val="baseline"/>
      </w:rPr>
    </w:lvl>
  </w:abstractNum>
  <w:abstractNum w:abstractNumId="37">
    <w:nsid w:val="73FC64EC"/>
    <w:multiLevelType w:val="multilevel"/>
    <w:tmpl w:val="D67A8026"/>
    <w:lvl w:ilvl="0">
      <w:start w:val="1"/>
      <w:numFmt w:val="bullet"/>
      <w:lvlText w:val="●"/>
      <w:lvlJc w:val="left"/>
      <w:pPr>
        <w:ind w:left="720" w:firstLine="360"/>
      </w:pPr>
      <w:rPr>
        <w:rFonts w:ascii="Arial" w:eastAsia="Times New Roman" w:hAnsi="Arial"/>
        <w:b w:val="0"/>
        <w:i w:val="0"/>
        <w:smallCaps w:val="0"/>
        <w:strike w:val="0"/>
        <w:color w:val="000000"/>
        <w:sz w:val="22"/>
        <w:u w:val="none"/>
        <w:vertAlign w:val="baseline"/>
      </w:rPr>
    </w:lvl>
    <w:lvl w:ilvl="1">
      <w:start w:val="1"/>
      <w:numFmt w:val="bullet"/>
      <w:lvlText w:val="○"/>
      <w:lvlJc w:val="left"/>
      <w:pPr>
        <w:ind w:left="1440" w:firstLine="1080"/>
      </w:pPr>
      <w:rPr>
        <w:rFonts w:ascii="Arial" w:eastAsia="Times New Roman" w:hAnsi="Arial"/>
        <w:b w:val="0"/>
        <w:i w:val="0"/>
        <w:smallCaps w:val="0"/>
        <w:strike w:val="0"/>
        <w:color w:val="000000"/>
        <w:sz w:val="22"/>
        <w:u w:val="none"/>
        <w:vertAlign w:val="baseline"/>
      </w:rPr>
    </w:lvl>
    <w:lvl w:ilvl="2">
      <w:start w:val="1"/>
      <w:numFmt w:val="bullet"/>
      <w:lvlText w:val="■"/>
      <w:lvlJc w:val="left"/>
      <w:pPr>
        <w:ind w:left="2160" w:firstLine="1800"/>
      </w:pPr>
      <w:rPr>
        <w:rFonts w:ascii="Arial" w:eastAsia="Times New Roman" w:hAnsi="Arial"/>
        <w:b w:val="0"/>
        <w:i w:val="0"/>
        <w:smallCaps w:val="0"/>
        <w:strike w:val="0"/>
        <w:color w:val="000000"/>
        <w:sz w:val="22"/>
        <w:u w:val="none"/>
        <w:vertAlign w:val="baseline"/>
      </w:rPr>
    </w:lvl>
    <w:lvl w:ilvl="3">
      <w:start w:val="1"/>
      <w:numFmt w:val="bullet"/>
      <w:lvlText w:val="●"/>
      <w:lvlJc w:val="left"/>
      <w:pPr>
        <w:ind w:left="2880" w:firstLine="2520"/>
      </w:pPr>
      <w:rPr>
        <w:rFonts w:ascii="Arial" w:eastAsia="Times New Roman" w:hAnsi="Arial"/>
        <w:b w:val="0"/>
        <w:i w:val="0"/>
        <w:smallCaps w:val="0"/>
        <w:strike w:val="0"/>
        <w:color w:val="000000"/>
        <w:sz w:val="22"/>
        <w:u w:val="none"/>
        <w:vertAlign w:val="baseline"/>
      </w:rPr>
    </w:lvl>
    <w:lvl w:ilvl="4">
      <w:start w:val="1"/>
      <w:numFmt w:val="bullet"/>
      <w:lvlText w:val="○"/>
      <w:lvlJc w:val="left"/>
      <w:pPr>
        <w:ind w:left="3600" w:firstLine="3240"/>
      </w:pPr>
      <w:rPr>
        <w:rFonts w:ascii="Arial" w:eastAsia="Times New Roman" w:hAnsi="Arial"/>
        <w:b w:val="0"/>
        <w:i w:val="0"/>
        <w:smallCaps w:val="0"/>
        <w:strike w:val="0"/>
        <w:color w:val="000000"/>
        <w:sz w:val="22"/>
        <w:u w:val="none"/>
        <w:vertAlign w:val="baseline"/>
      </w:rPr>
    </w:lvl>
    <w:lvl w:ilvl="5">
      <w:start w:val="1"/>
      <w:numFmt w:val="bullet"/>
      <w:lvlText w:val="■"/>
      <w:lvlJc w:val="left"/>
      <w:pPr>
        <w:ind w:left="4320" w:firstLine="3960"/>
      </w:pPr>
      <w:rPr>
        <w:rFonts w:ascii="Arial" w:eastAsia="Times New Roman" w:hAnsi="Arial"/>
        <w:b w:val="0"/>
        <w:i w:val="0"/>
        <w:smallCaps w:val="0"/>
        <w:strike w:val="0"/>
        <w:color w:val="000000"/>
        <w:sz w:val="22"/>
        <w:u w:val="none"/>
        <w:vertAlign w:val="baseline"/>
      </w:rPr>
    </w:lvl>
    <w:lvl w:ilvl="6">
      <w:start w:val="1"/>
      <w:numFmt w:val="bullet"/>
      <w:lvlText w:val="●"/>
      <w:lvlJc w:val="left"/>
      <w:pPr>
        <w:ind w:left="5040" w:firstLine="4680"/>
      </w:pPr>
      <w:rPr>
        <w:rFonts w:ascii="Arial" w:eastAsia="Times New Roman" w:hAnsi="Arial"/>
        <w:b w:val="0"/>
        <w:i w:val="0"/>
        <w:smallCaps w:val="0"/>
        <w:strike w:val="0"/>
        <w:color w:val="000000"/>
        <w:sz w:val="22"/>
        <w:u w:val="none"/>
        <w:vertAlign w:val="baseline"/>
      </w:rPr>
    </w:lvl>
    <w:lvl w:ilvl="7">
      <w:start w:val="1"/>
      <w:numFmt w:val="bullet"/>
      <w:lvlText w:val="○"/>
      <w:lvlJc w:val="left"/>
      <w:pPr>
        <w:ind w:left="5760" w:firstLine="5400"/>
      </w:pPr>
      <w:rPr>
        <w:rFonts w:ascii="Arial" w:eastAsia="Times New Roman" w:hAnsi="Arial"/>
        <w:b w:val="0"/>
        <w:i w:val="0"/>
        <w:smallCaps w:val="0"/>
        <w:strike w:val="0"/>
        <w:color w:val="000000"/>
        <w:sz w:val="22"/>
        <w:u w:val="none"/>
        <w:vertAlign w:val="baseline"/>
      </w:rPr>
    </w:lvl>
    <w:lvl w:ilvl="8">
      <w:start w:val="1"/>
      <w:numFmt w:val="bullet"/>
      <w:lvlText w:val="■"/>
      <w:lvlJc w:val="left"/>
      <w:pPr>
        <w:ind w:left="6480" w:firstLine="6120"/>
      </w:pPr>
      <w:rPr>
        <w:rFonts w:ascii="Arial" w:eastAsia="Times New Roman" w:hAnsi="Arial"/>
        <w:b w:val="0"/>
        <w:i w:val="0"/>
        <w:smallCaps w:val="0"/>
        <w:strike w:val="0"/>
        <w:color w:val="000000"/>
        <w:sz w:val="22"/>
        <w:u w:val="none"/>
        <w:vertAlign w:val="baseline"/>
      </w:rPr>
    </w:lvl>
  </w:abstractNum>
  <w:abstractNum w:abstractNumId="38">
    <w:nsid w:val="75977700"/>
    <w:multiLevelType w:val="hybridMultilevel"/>
    <w:tmpl w:val="DEAE3D5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nsid w:val="7C273A96"/>
    <w:multiLevelType w:val="multilevel"/>
    <w:tmpl w:val="B0205B7C"/>
    <w:lvl w:ilvl="0">
      <w:start w:val="1"/>
      <w:numFmt w:val="decimal"/>
      <w:lvlText w:val="%1"/>
      <w:lvlJc w:val="left"/>
      <w:pPr>
        <w:ind w:left="1080" w:firstLine="720"/>
      </w:pPr>
      <w:rPr>
        <w:rFonts w:ascii="Arial" w:eastAsia="Times New Roman" w:hAnsi="Arial" w:cs="Arial"/>
        <w:b w:val="0"/>
        <w:i w:val="0"/>
        <w:smallCaps w:val="0"/>
        <w:strike w:val="0"/>
        <w:color w:val="000000"/>
        <w:sz w:val="22"/>
        <w:u w:val="none"/>
        <w:vertAlign w:val="baseline"/>
      </w:rPr>
    </w:lvl>
    <w:lvl w:ilvl="1">
      <w:start w:val="1"/>
      <w:numFmt w:val="lowerLetter"/>
      <w:lvlText w:val="%2"/>
      <w:lvlJc w:val="left"/>
      <w:pPr>
        <w:ind w:left="1800" w:firstLine="1440"/>
      </w:pPr>
      <w:rPr>
        <w:rFonts w:ascii="Arial" w:eastAsia="Times New Roman" w:hAnsi="Arial" w:cs="Arial"/>
        <w:b w:val="0"/>
        <w:i w:val="0"/>
        <w:smallCaps w:val="0"/>
        <w:strike w:val="0"/>
        <w:color w:val="000000"/>
        <w:sz w:val="22"/>
        <w:u w:val="none"/>
        <w:vertAlign w:val="baseline"/>
      </w:rPr>
    </w:lvl>
    <w:lvl w:ilvl="2">
      <w:start w:val="1"/>
      <w:numFmt w:val="lowerRoman"/>
      <w:lvlText w:val="%3"/>
      <w:lvlJc w:val="left"/>
      <w:pPr>
        <w:ind w:left="2520" w:firstLine="2340"/>
      </w:pPr>
      <w:rPr>
        <w:rFonts w:ascii="Arial" w:eastAsia="Times New Roman" w:hAnsi="Arial" w:cs="Arial"/>
        <w:b w:val="0"/>
        <w:i w:val="0"/>
        <w:smallCaps w:val="0"/>
        <w:strike w:val="0"/>
        <w:color w:val="000000"/>
        <w:sz w:val="22"/>
        <w:u w:val="none"/>
        <w:vertAlign w:val="baseline"/>
      </w:rPr>
    </w:lvl>
    <w:lvl w:ilvl="3">
      <w:start w:val="1"/>
      <w:numFmt w:val="decimal"/>
      <w:lvlText w:val="%4"/>
      <w:lvlJc w:val="left"/>
      <w:pPr>
        <w:ind w:left="3240" w:firstLine="2880"/>
      </w:pPr>
      <w:rPr>
        <w:rFonts w:ascii="Arial" w:eastAsia="Times New Roman" w:hAnsi="Arial" w:cs="Arial"/>
        <w:b w:val="0"/>
        <w:i w:val="0"/>
        <w:smallCaps w:val="0"/>
        <w:strike w:val="0"/>
        <w:color w:val="000000"/>
        <w:sz w:val="22"/>
        <w:u w:val="none"/>
        <w:vertAlign w:val="baseline"/>
      </w:rPr>
    </w:lvl>
    <w:lvl w:ilvl="4">
      <w:start w:val="1"/>
      <w:numFmt w:val="lowerLetter"/>
      <w:lvlText w:val="%5"/>
      <w:lvlJc w:val="left"/>
      <w:pPr>
        <w:ind w:left="3960" w:firstLine="3600"/>
      </w:pPr>
      <w:rPr>
        <w:rFonts w:ascii="Arial" w:eastAsia="Times New Roman" w:hAnsi="Arial" w:cs="Arial"/>
        <w:b w:val="0"/>
        <w:i w:val="0"/>
        <w:smallCaps w:val="0"/>
        <w:strike w:val="0"/>
        <w:color w:val="000000"/>
        <w:sz w:val="22"/>
        <w:u w:val="none"/>
        <w:vertAlign w:val="baseline"/>
      </w:rPr>
    </w:lvl>
    <w:lvl w:ilvl="5">
      <w:start w:val="1"/>
      <w:numFmt w:val="lowerRoman"/>
      <w:lvlText w:val="%6"/>
      <w:lvlJc w:val="left"/>
      <w:pPr>
        <w:ind w:left="4680" w:firstLine="4500"/>
      </w:pPr>
      <w:rPr>
        <w:rFonts w:ascii="Arial" w:eastAsia="Times New Roman" w:hAnsi="Arial" w:cs="Arial"/>
        <w:b w:val="0"/>
        <w:i w:val="0"/>
        <w:smallCaps w:val="0"/>
        <w:strike w:val="0"/>
        <w:color w:val="000000"/>
        <w:sz w:val="22"/>
        <w:u w:val="none"/>
        <w:vertAlign w:val="baseline"/>
      </w:rPr>
    </w:lvl>
    <w:lvl w:ilvl="6">
      <w:start w:val="1"/>
      <w:numFmt w:val="decimal"/>
      <w:lvlText w:val="%7"/>
      <w:lvlJc w:val="left"/>
      <w:pPr>
        <w:ind w:left="5400" w:firstLine="5040"/>
      </w:pPr>
      <w:rPr>
        <w:rFonts w:ascii="Arial" w:eastAsia="Times New Roman" w:hAnsi="Arial" w:cs="Arial"/>
        <w:b w:val="0"/>
        <w:i w:val="0"/>
        <w:smallCaps w:val="0"/>
        <w:strike w:val="0"/>
        <w:color w:val="000000"/>
        <w:sz w:val="22"/>
        <w:u w:val="none"/>
        <w:vertAlign w:val="baseline"/>
      </w:rPr>
    </w:lvl>
    <w:lvl w:ilvl="7">
      <w:start w:val="1"/>
      <w:numFmt w:val="lowerLetter"/>
      <w:lvlText w:val="%8"/>
      <w:lvlJc w:val="left"/>
      <w:pPr>
        <w:ind w:left="6120" w:firstLine="5760"/>
      </w:pPr>
      <w:rPr>
        <w:rFonts w:ascii="Arial" w:eastAsia="Times New Roman" w:hAnsi="Arial" w:cs="Arial"/>
        <w:b w:val="0"/>
        <w:i w:val="0"/>
        <w:smallCaps w:val="0"/>
        <w:strike w:val="0"/>
        <w:color w:val="000000"/>
        <w:sz w:val="22"/>
        <w:u w:val="none"/>
        <w:vertAlign w:val="baseline"/>
      </w:rPr>
    </w:lvl>
    <w:lvl w:ilvl="8">
      <w:start w:val="1"/>
      <w:numFmt w:val="lowerRoman"/>
      <w:lvlText w:val="%9"/>
      <w:lvlJc w:val="left"/>
      <w:pPr>
        <w:ind w:left="6840" w:firstLine="6660"/>
      </w:pPr>
      <w:rPr>
        <w:rFonts w:ascii="Arial" w:eastAsia="Times New Roman" w:hAnsi="Arial" w:cs="Arial"/>
        <w:b w:val="0"/>
        <w:i w:val="0"/>
        <w:smallCaps w:val="0"/>
        <w:strike w:val="0"/>
        <w:color w:val="000000"/>
        <w:sz w:val="22"/>
        <w:u w:val="none"/>
        <w:vertAlign w:val="baseline"/>
      </w:rPr>
    </w:lvl>
  </w:abstractNum>
  <w:abstractNum w:abstractNumId="40">
    <w:nsid w:val="7C5F1204"/>
    <w:multiLevelType w:val="hybridMultilevel"/>
    <w:tmpl w:val="38DA70C8"/>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1"/>
  </w:num>
  <w:num w:numId="2">
    <w:abstractNumId w:val="30"/>
  </w:num>
  <w:num w:numId="3">
    <w:abstractNumId w:val="23"/>
  </w:num>
  <w:num w:numId="4">
    <w:abstractNumId w:val="25"/>
  </w:num>
  <w:num w:numId="5">
    <w:abstractNumId w:val="13"/>
  </w:num>
  <w:num w:numId="6">
    <w:abstractNumId w:val="7"/>
  </w:num>
  <w:num w:numId="7">
    <w:abstractNumId w:val="6"/>
  </w:num>
  <w:num w:numId="8">
    <w:abstractNumId w:val="37"/>
  </w:num>
  <w:num w:numId="9">
    <w:abstractNumId w:val="33"/>
  </w:num>
  <w:num w:numId="10">
    <w:abstractNumId w:val="24"/>
  </w:num>
  <w:num w:numId="11">
    <w:abstractNumId w:val="21"/>
  </w:num>
  <w:num w:numId="12">
    <w:abstractNumId w:val="12"/>
  </w:num>
  <w:num w:numId="13">
    <w:abstractNumId w:val="15"/>
  </w:num>
  <w:num w:numId="14">
    <w:abstractNumId w:val="22"/>
  </w:num>
  <w:num w:numId="15">
    <w:abstractNumId w:val="36"/>
  </w:num>
  <w:num w:numId="16">
    <w:abstractNumId w:val="32"/>
  </w:num>
  <w:num w:numId="17">
    <w:abstractNumId w:val="39"/>
  </w:num>
  <w:num w:numId="18">
    <w:abstractNumId w:val="4"/>
  </w:num>
  <w:num w:numId="19">
    <w:abstractNumId w:val="18"/>
  </w:num>
  <w:num w:numId="20">
    <w:abstractNumId w:val="8"/>
  </w:num>
  <w:num w:numId="21">
    <w:abstractNumId w:val="3"/>
  </w:num>
  <w:num w:numId="22">
    <w:abstractNumId w:val="11"/>
  </w:num>
  <w:num w:numId="23">
    <w:abstractNumId w:val="26"/>
  </w:num>
  <w:num w:numId="24">
    <w:abstractNumId w:val="34"/>
  </w:num>
  <w:num w:numId="25">
    <w:abstractNumId w:val="10"/>
  </w:num>
  <w:num w:numId="26">
    <w:abstractNumId w:val="9"/>
  </w:num>
  <w:num w:numId="27">
    <w:abstractNumId w:val="2"/>
  </w:num>
  <w:num w:numId="28">
    <w:abstractNumId w:val="20"/>
  </w:num>
  <w:num w:numId="29">
    <w:abstractNumId w:val="16"/>
  </w:num>
  <w:num w:numId="30">
    <w:abstractNumId w:val="5"/>
  </w:num>
  <w:num w:numId="31">
    <w:abstractNumId w:val="27"/>
  </w:num>
  <w:num w:numId="32">
    <w:abstractNumId w:val="28"/>
  </w:num>
  <w:num w:numId="33">
    <w:abstractNumId w:val="17"/>
  </w:num>
  <w:num w:numId="34">
    <w:abstractNumId w:val="35"/>
  </w:num>
  <w:num w:numId="35">
    <w:abstractNumId w:val="29"/>
  </w:num>
  <w:num w:numId="36">
    <w:abstractNumId w:val="1"/>
  </w:num>
  <w:num w:numId="37">
    <w:abstractNumId w:val="14"/>
  </w:num>
  <w:num w:numId="38">
    <w:abstractNumId w:val="38"/>
  </w:num>
  <w:num w:numId="39">
    <w:abstractNumId w:val="19"/>
  </w:num>
  <w:num w:numId="40">
    <w:abstractNumId w:val="40"/>
  </w:num>
  <w:num w:numId="4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159A0"/>
    <w:rsid w:val="0009439E"/>
    <w:rsid w:val="003043BF"/>
    <w:rsid w:val="003814A8"/>
    <w:rsid w:val="0050441D"/>
    <w:rsid w:val="00563C70"/>
    <w:rsid w:val="005A2B25"/>
    <w:rsid w:val="007159A0"/>
    <w:rsid w:val="00822739"/>
    <w:rsid w:val="00843988"/>
    <w:rsid w:val="00876E55"/>
    <w:rsid w:val="009F6FB3"/>
    <w:rsid w:val="00A36285"/>
    <w:rsid w:val="00CA0920"/>
    <w:rsid w:val="00D149F6"/>
    <w:rsid w:val="00E637FF"/>
    <w:rsid w:val="00EA51F9"/>
    <w:rsid w:val="00F72C8D"/>
    <w:rsid w:val="00FE191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C70"/>
    <w:rPr>
      <w:sz w:val="24"/>
      <w:szCs w:val="24"/>
    </w:rPr>
  </w:style>
  <w:style w:type="paragraph" w:styleId="Heading1">
    <w:name w:val="heading 1"/>
    <w:basedOn w:val="normal0"/>
    <w:next w:val="normal0"/>
    <w:link w:val="Heading1Char"/>
    <w:uiPriority w:val="99"/>
    <w:qFormat/>
    <w:rsid w:val="007159A0"/>
    <w:pPr>
      <w:spacing w:before="480"/>
      <w:outlineLvl w:val="0"/>
    </w:pPr>
    <w:rPr>
      <w:b/>
      <w:color w:val="345A8A"/>
      <w:sz w:val="32"/>
    </w:rPr>
  </w:style>
  <w:style w:type="paragraph" w:styleId="Heading2">
    <w:name w:val="heading 2"/>
    <w:basedOn w:val="normal0"/>
    <w:next w:val="normal0"/>
    <w:link w:val="Heading2Char"/>
    <w:uiPriority w:val="99"/>
    <w:qFormat/>
    <w:rsid w:val="007159A0"/>
    <w:pPr>
      <w:spacing w:before="200"/>
      <w:outlineLvl w:val="1"/>
    </w:pPr>
    <w:rPr>
      <w:b/>
      <w:color w:val="4F81BD"/>
      <w:sz w:val="26"/>
    </w:rPr>
  </w:style>
  <w:style w:type="paragraph" w:styleId="Heading3">
    <w:name w:val="heading 3"/>
    <w:basedOn w:val="normal0"/>
    <w:next w:val="normal0"/>
    <w:link w:val="Heading3Char"/>
    <w:uiPriority w:val="99"/>
    <w:qFormat/>
    <w:rsid w:val="007159A0"/>
    <w:pPr>
      <w:spacing w:before="240" w:after="60"/>
      <w:outlineLvl w:val="2"/>
    </w:pPr>
    <w:rPr>
      <w:rFonts w:ascii="Arial" w:hAnsi="Arial" w:cs="Arial"/>
      <w:b/>
      <w:sz w:val="26"/>
    </w:rPr>
  </w:style>
  <w:style w:type="paragraph" w:styleId="Heading4">
    <w:name w:val="heading 4"/>
    <w:basedOn w:val="normal0"/>
    <w:next w:val="normal0"/>
    <w:link w:val="Heading4Char"/>
    <w:uiPriority w:val="99"/>
    <w:qFormat/>
    <w:rsid w:val="007159A0"/>
    <w:pPr>
      <w:spacing w:before="240" w:after="60"/>
      <w:outlineLvl w:val="3"/>
    </w:pPr>
    <w:rPr>
      <w:rFonts w:ascii="Calibri" w:hAnsi="Calibri" w:cs="Calibri"/>
      <w:b/>
      <w:sz w:val="28"/>
    </w:rPr>
  </w:style>
  <w:style w:type="paragraph" w:styleId="Heading5">
    <w:name w:val="heading 5"/>
    <w:basedOn w:val="normal0"/>
    <w:next w:val="normal0"/>
    <w:link w:val="Heading5Char"/>
    <w:uiPriority w:val="99"/>
    <w:qFormat/>
    <w:rsid w:val="007159A0"/>
    <w:pPr>
      <w:spacing w:before="200"/>
      <w:outlineLvl w:val="4"/>
    </w:pPr>
    <w:rPr>
      <w:color w:val="244061"/>
      <w:sz w:val="22"/>
    </w:rPr>
  </w:style>
  <w:style w:type="paragraph" w:styleId="Heading6">
    <w:name w:val="heading 6"/>
    <w:basedOn w:val="normal0"/>
    <w:next w:val="normal0"/>
    <w:link w:val="Heading6Char"/>
    <w:uiPriority w:val="99"/>
    <w:qFormat/>
    <w:rsid w:val="007159A0"/>
    <w:pPr>
      <w:spacing w:before="240" w:after="60"/>
      <w:outlineLvl w:val="5"/>
    </w:pPr>
    <w:rPr>
      <w:rFonts w:ascii="Calibri" w:hAnsi="Calibri" w:cs="Calibri"/>
      <w:b/>
      <w:sz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A0920"/>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CA0920"/>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CA0920"/>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CA0920"/>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CA0920"/>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CA0920"/>
    <w:rPr>
      <w:rFonts w:ascii="Calibri" w:hAnsi="Calibri" w:cs="Times New Roman"/>
      <w:b/>
      <w:bCs/>
    </w:rPr>
  </w:style>
  <w:style w:type="paragraph" w:customStyle="1" w:styleId="normal0">
    <w:name w:val="normal"/>
    <w:uiPriority w:val="99"/>
    <w:rsid w:val="007159A0"/>
    <w:rPr>
      <w:rFonts w:cs="Cambria"/>
      <w:color w:val="000000"/>
      <w:sz w:val="24"/>
      <w:szCs w:val="24"/>
    </w:rPr>
  </w:style>
  <w:style w:type="paragraph" w:styleId="Title">
    <w:name w:val="Title"/>
    <w:basedOn w:val="normal0"/>
    <w:next w:val="normal0"/>
    <w:link w:val="TitleChar"/>
    <w:uiPriority w:val="99"/>
    <w:qFormat/>
    <w:rsid w:val="007159A0"/>
    <w:pPr>
      <w:spacing w:before="480" w:after="120"/>
    </w:pPr>
    <w:rPr>
      <w:b/>
      <w:sz w:val="72"/>
    </w:rPr>
  </w:style>
  <w:style w:type="character" w:customStyle="1" w:styleId="TitleChar">
    <w:name w:val="Title Char"/>
    <w:basedOn w:val="DefaultParagraphFont"/>
    <w:link w:val="Title"/>
    <w:uiPriority w:val="99"/>
    <w:locked/>
    <w:rsid w:val="00CA0920"/>
    <w:rPr>
      <w:rFonts w:ascii="Cambria" w:hAnsi="Cambria" w:cs="Times New Roman"/>
      <w:b/>
      <w:bCs/>
      <w:kern w:val="28"/>
      <w:sz w:val="32"/>
      <w:szCs w:val="32"/>
    </w:rPr>
  </w:style>
  <w:style w:type="paragraph" w:styleId="Subtitle">
    <w:name w:val="Subtitle"/>
    <w:basedOn w:val="normal0"/>
    <w:next w:val="normal0"/>
    <w:link w:val="SubtitleChar"/>
    <w:uiPriority w:val="99"/>
    <w:qFormat/>
    <w:rsid w:val="007159A0"/>
    <w:pPr>
      <w:spacing w:before="360" w:after="80"/>
    </w:pPr>
    <w:rPr>
      <w:rFonts w:ascii="Georgia" w:hAnsi="Georgia" w:cs="Georgia"/>
      <w:i/>
      <w:color w:val="666666"/>
      <w:sz w:val="48"/>
    </w:rPr>
  </w:style>
  <w:style w:type="character" w:customStyle="1" w:styleId="SubtitleChar">
    <w:name w:val="Subtitle Char"/>
    <w:basedOn w:val="DefaultParagraphFont"/>
    <w:link w:val="Subtitle"/>
    <w:uiPriority w:val="99"/>
    <w:locked/>
    <w:rsid w:val="00CA0920"/>
    <w:rPr>
      <w:rFonts w:ascii="Cambria" w:hAnsi="Cambria" w:cs="Times New Roman"/>
      <w:sz w:val="24"/>
      <w:szCs w:val="24"/>
    </w:rPr>
  </w:style>
  <w:style w:type="paragraph" w:styleId="BalloonText">
    <w:name w:val="Balloon Text"/>
    <w:basedOn w:val="Normal"/>
    <w:link w:val="BalloonTextChar"/>
    <w:uiPriority w:val="99"/>
    <w:semiHidden/>
    <w:rsid w:val="00FE191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A0920"/>
    <w:rPr>
      <w:rFonts w:ascii="Times New Roman" w:hAnsi="Times New Roman" w:cs="Times New Roman"/>
      <w:sz w:val="2"/>
    </w:rPr>
  </w:style>
  <w:style w:type="character" w:styleId="Hyperlink">
    <w:name w:val="Hyperlink"/>
    <w:basedOn w:val="DefaultParagraphFont"/>
    <w:uiPriority w:val="99"/>
    <w:rsid w:val="00E637FF"/>
    <w:rPr>
      <w:rFonts w:cs="Times New Roman"/>
      <w:color w:val="0000FF"/>
      <w:u w:val="single"/>
    </w:rPr>
  </w:style>
  <w:style w:type="paragraph" w:customStyle="1" w:styleId="Default">
    <w:name w:val="Default"/>
    <w:uiPriority w:val="99"/>
    <w:rsid w:val="0009439E"/>
    <w:pPr>
      <w:autoSpaceDE w:val="0"/>
      <w:autoSpaceDN w:val="0"/>
      <w:adjustRightInd w:val="0"/>
    </w:pPr>
    <w:rPr>
      <w:rFonts w:cs="Cambria"/>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res.lib.washington.edu/eres/" TargetMode="External"/><Relationship Id="rId13" Type="http://schemas.openxmlformats.org/officeDocument/2006/relationships/hyperlink" Target="http://www.breezetree.com/article-excel-flowchart-shapes.ht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atalyst.uw.edu/workspace/rbodanyi/35480/" TargetMode="External"/><Relationship Id="rId12" Type="http://schemas.openxmlformats.org/officeDocument/2006/relationships/hyperlink" Target="http://www.cops.usdoj.gov/files/ric/Publications/good_to_great.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usinessofgovernment.org/pdfs/Behn_Report.pdf" TargetMode="External"/><Relationship Id="rId5" Type="http://schemas.openxmlformats.org/officeDocument/2006/relationships/footnotes" Target="footnotes.xml"/><Relationship Id="rId15" Type="http://schemas.openxmlformats.org/officeDocument/2006/relationships/hyperlink" Target="http://erc.msh.org/TheManager/English/V2_N1_En_Issue.pdf" TargetMode="External"/><Relationship Id="rId10" Type="http://schemas.openxmlformats.org/officeDocument/2006/relationships/hyperlink" Target="http://nyti.ms/UdGGgy" TargetMode="External"/><Relationship Id="rId4" Type="http://schemas.openxmlformats.org/officeDocument/2006/relationships/webSettings" Target="webSettings.xml"/><Relationship Id="rId9" Type="http://schemas.openxmlformats.org/officeDocument/2006/relationships/hyperlink" Target="http://www.nyc.gov/html/acs/downloads/pdf/news07_fall.pdf" TargetMode="External"/><Relationship Id="rId14" Type="http://schemas.openxmlformats.org/officeDocument/2006/relationships/hyperlink" Target="http://www.pbs.org/newshour/bb/health/july-dec12/health_10-2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1095</TotalTime>
  <Pages>18</Pages>
  <Words>4422</Words>
  <Characters>25206</Characters>
  <Application>Microsoft Office Outlook</Application>
  <DocSecurity>0</DocSecurity>
  <Lines>0</Lines>
  <Paragraphs>0</Paragraphs>
  <ScaleCrop>false</ScaleCrop>
  <Company>UW</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 draft - MOP 2013 - SMITH VERSION.docx</dc:title>
  <dc:subject/>
  <dc:creator/>
  <cp:keywords/>
  <dc:description/>
  <cp:lastModifiedBy>Sir Ryan Bodanyi</cp:lastModifiedBy>
  <cp:revision>6</cp:revision>
  <cp:lastPrinted>2013-01-08T05:23:00Z</cp:lastPrinted>
  <dcterms:created xsi:type="dcterms:W3CDTF">2013-01-08T06:04:00Z</dcterms:created>
  <dcterms:modified xsi:type="dcterms:W3CDTF">2013-01-29T05:56:00Z</dcterms:modified>
</cp:coreProperties>
</file>